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640ED" w14:textId="3DA9F130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A4F9A8F" w14:textId="503FE110" w:rsidR="00375073" w:rsidRPr="0047497C" w:rsidRDefault="00375073" w:rsidP="00375073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>
        <w:rPr>
          <w:rFonts w:ascii="Times New Roman" w:hAnsi="Times New Roman"/>
          <w:b/>
          <w:sz w:val="24"/>
          <w:szCs w:val="24"/>
        </w:rPr>
        <w:t>10</w:t>
      </w:r>
      <w:r w:rsidRPr="0047497C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22</w:t>
      </w:r>
    </w:p>
    <w:p w14:paraId="7AE92DB9" w14:textId="77777777" w:rsidR="00375073" w:rsidRPr="0047497C" w:rsidRDefault="00375073" w:rsidP="00375073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5E8C00E0" w14:textId="77777777" w:rsidR="00375073" w:rsidRPr="00550CE3" w:rsidRDefault="00375073" w:rsidP="00375073">
      <w:pPr>
        <w:spacing w:after="0" w:line="240" w:lineRule="auto"/>
        <w:ind w:right="38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Sumula: </w:t>
      </w:r>
      <w:r w:rsidRPr="00116EAF">
        <w:rPr>
          <w:rFonts w:ascii="Times New Roman" w:hAnsi="Times New Roman"/>
          <w:bCs/>
          <w:sz w:val="24"/>
          <w:szCs w:val="24"/>
        </w:rPr>
        <w:t>“</w:t>
      </w:r>
      <w:r w:rsidRPr="00E773B5">
        <w:rPr>
          <w:rFonts w:ascii="Times New Roman" w:eastAsia="Times New Roman" w:hAnsi="Times New Roman"/>
          <w:bCs/>
          <w:sz w:val="24"/>
          <w:szCs w:val="24"/>
          <w:lang w:eastAsia="pt-BR"/>
        </w:rPr>
        <w:t>Concede Promoção por Escolaridade ao Servidor que menciona e dá outras providências</w:t>
      </w:r>
      <w:r w:rsidRPr="00550CE3">
        <w:rPr>
          <w:rFonts w:ascii="Times New Roman" w:hAnsi="Times New Roman"/>
          <w:sz w:val="24"/>
          <w:szCs w:val="24"/>
        </w:rPr>
        <w:t>”.</w:t>
      </w:r>
    </w:p>
    <w:p w14:paraId="3C0A7627" w14:textId="77777777" w:rsidR="00375073" w:rsidRPr="009D609D" w:rsidRDefault="00375073" w:rsidP="00375073">
      <w:pPr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</w:p>
    <w:p w14:paraId="78639BC5" w14:textId="77777777" w:rsidR="00375073" w:rsidRPr="0047497C" w:rsidRDefault="00375073" w:rsidP="003750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5BBA19" w14:textId="28A5F204" w:rsidR="00375073" w:rsidRDefault="00375073" w:rsidP="00375073">
      <w:pPr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(b)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, e amparado pelo Art. 16 A da Lei Municipal nº. 002/2005</w:t>
      </w:r>
      <w:r w:rsidR="001F271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 alterações posteriores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14:paraId="79FF095A" w14:textId="77777777" w:rsidR="00375073" w:rsidRDefault="00375073" w:rsidP="00375073">
      <w:pPr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4816AB58" w14:textId="77777777" w:rsidR="00375073" w:rsidRPr="0047497C" w:rsidRDefault="00375073" w:rsidP="00375073">
      <w:pPr>
        <w:pStyle w:val="Default"/>
        <w:jc w:val="center"/>
        <w:rPr>
          <w:b/>
          <w:bCs/>
        </w:rPr>
      </w:pPr>
    </w:p>
    <w:p w14:paraId="28B82D4E" w14:textId="77777777" w:rsidR="00375073" w:rsidRPr="009D609D" w:rsidRDefault="00375073" w:rsidP="003750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609D">
        <w:rPr>
          <w:rFonts w:ascii="Times New Roman" w:hAnsi="Times New Roman"/>
          <w:b/>
          <w:sz w:val="24"/>
          <w:szCs w:val="24"/>
        </w:rPr>
        <w:t>RESOLVE</w:t>
      </w:r>
    </w:p>
    <w:p w14:paraId="3CAED71D" w14:textId="77777777" w:rsidR="00375073" w:rsidRPr="009D609D" w:rsidRDefault="00375073" w:rsidP="00375073">
      <w:pPr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</w:p>
    <w:p w14:paraId="1A7F3BD8" w14:textId="77777777" w:rsidR="00375073" w:rsidRDefault="00375073" w:rsidP="00375073">
      <w:pPr>
        <w:pStyle w:val="Recuodecorpodetexto"/>
        <w:ind w:firstLine="1134"/>
        <w:jc w:val="both"/>
        <w:rPr>
          <w:lang w:eastAsia="en-US"/>
        </w:rPr>
      </w:pPr>
      <w:r w:rsidRPr="009D609D">
        <w:rPr>
          <w:b/>
          <w:bCs/>
          <w:lang w:val="x-none" w:eastAsia="x-none"/>
        </w:rPr>
        <w:t>Art.</w:t>
      </w:r>
      <w:r>
        <w:rPr>
          <w:b/>
          <w:bCs/>
          <w:lang w:eastAsia="x-none"/>
        </w:rPr>
        <w:t xml:space="preserve"> </w:t>
      </w:r>
      <w:r w:rsidRPr="009D609D">
        <w:rPr>
          <w:b/>
          <w:bCs/>
          <w:lang w:val="x-none" w:eastAsia="x-none"/>
        </w:rPr>
        <w:t xml:space="preserve">1º - </w:t>
      </w:r>
      <w:r w:rsidRPr="005F571F">
        <w:rPr>
          <w:lang w:eastAsia="en-US"/>
        </w:rPr>
        <w:t>Conceder a servidora mencionada abaixo, Promoção por Escolaridade, em cumprimento ao art. 1</w:t>
      </w:r>
      <w:r>
        <w:rPr>
          <w:lang w:eastAsia="en-US"/>
        </w:rPr>
        <w:t>6 A</w:t>
      </w:r>
      <w:r w:rsidRPr="005F571F">
        <w:rPr>
          <w:lang w:eastAsia="en-US"/>
        </w:rPr>
        <w:t xml:space="preserve">, da Lei </w:t>
      </w:r>
      <w:r>
        <w:rPr>
          <w:lang w:eastAsia="en-US"/>
        </w:rPr>
        <w:t>Municipal</w:t>
      </w:r>
      <w:r w:rsidRPr="005F571F">
        <w:rPr>
          <w:lang w:eastAsia="en-US"/>
        </w:rPr>
        <w:t> </w:t>
      </w:r>
      <w:hyperlink r:id="rId6" w:history="1">
        <w:r w:rsidRPr="005F571F">
          <w:rPr>
            <w:lang w:eastAsia="en-US"/>
          </w:rPr>
          <w:t>0</w:t>
        </w:r>
        <w:r>
          <w:rPr>
            <w:lang w:eastAsia="en-US"/>
          </w:rPr>
          <w:t>0</w:t>
        </w:r>
        <w:r w:rsidRPr="005F571F">
          <w:rPr>
            <w:lang w:eastAsia="en-US"/>
          </w:rPr>
          <w:t>2</w:t>
        </w:r>
      </w:hyperlink>
      <w:r w:rsidRPr="005F571F">
        <w:rPr>
          <w:lang w:eastAsia="en-US"/>
        </w:rPr>
        <w:t>/200</w:t>
      </w:r>
      <w:r>
        <w:rPr>
          <w:lang w:eastAsia="en-US"/>
        </w:rPr>
        <w:t>5</w:t>
      </w:r>
      <w:r w:rsidRPr="005F571F">
        <w:rPr>
          <w:lang w:eastAsia="en-US"/>
        </w:rPr>
        <w:t>, e suas alterações posteriores</w:t>
      </w:r>
      <w:r>
        <w:rPr>
          <w:lang w:eastAsia="en-US"/>
        </w:rPr>
        <w:t>.</w:t>
      </w:r>
    </w:p>
    <w:p w14:paraId="1E278BD0" w14:textId="77777777" w:rsidR="00375073" w:rsidRDefault="00375073" w:rsidP="00375073">
      <w:pPr>
        <w:pStyle w:val="Recuodecorpodetexto"/>
        <w:ind w:firstLine="1134"/>
        <w:jc w:val="both"/>
        <w:rPr>
          <w:lang w:eastAsia="en-US"/>
        </w:rPr>
      </w:pPr>
    </w:p>
    <w:p w14:paraId="6E2B62D5" w14:textId="77777777" w:rsidR="00375073" w:rsidRDefault="00375073" w:rsidP="00375073">
      <w:pPr>
        <w:pStyle w:val="Recuodecorpodetexto"/>
        <w:ind w:firstLine="1134"/>
        <w:jc w:val="both"/>
        <w:rPr>
          <w:lang w:eastAsia="en-US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1747"/>
        <w:gridCol w:w="2054"/>
        <w:gridCol w:w="1347"/>
      </w:tblGrid>
      <w:tr w:rsidR="00375073" w:rsidRPr="005F571F" w14:paraId="4986B6AE" w14:textId="77777777" w:rsidTr="00687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17B6F08" w14:textId="77777777" w:rsidR="00375073" w:rsidRPr="005F571F" w:rsidRDefault="00375073" w:rsidP="0068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5F571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75F3DE1" w14:textId="77777777" w:rsidR="00375073" w:rsidRPr="005F571F" w:rsidRDefault="00375073" w:rsidP="0068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5F571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pt-BR"/>
              </w:rPr>
              <w:t>MATRICULA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BD5AE84" w14:textId="77777777" w:rsidR="00375073" w:rsidRPr="005F571F" w:rsidRDefault="00375073" w:rsidP="0068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5F571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pt-BR"/>
              </w:rPr>
              <w:t>Elevação de Nível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F94C642" w14:textId="77777777" w:rsidR="00375073" w:rsidRPr="005F571F" w:rsidRDefault="00375073" w:rsidP="00687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5F571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pt-BR"/>
              </w:rPr>
              <w:t>Percentual</w:t>
            </w:r>
          </w:p>
        </w:tc>
      </w:tr>
      <w:tr w:rsidR="00375073" w:rsidRPr="005F571F" w14:paraId="303066EE" w14:textId="77777777" w:rsidTr="006877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01B0FD8" w14:textId="77777777" w:rsidR="00375073" w:rsidRPr="005F571F" w:rsidRDefault="00375073" w:rsidP="0068773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E773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LUZIA DE OLIVEIRA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93BBB1E" w14:textId="77777777" w:rsidR="00375073" w:rsidRPr="005F571F" w:rsidRDefault="00375073" w:rsidP="0068773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E773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64C15" w14:textId="708ACA85" w:rsidR="00375073" w:rsidRPr="005F571F" w:rsidRDefault="00375073" w:rsidP="0068773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V</w:t>
            </w:r>
            <w:r w:rsidRPr="005F571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para V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221A7D6" w14:textId="61BFA47F" w:rsidR="00375073" w:rsidRPr="005F571F" w:rsidRDefault="00375073" w:rsidP="0068773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E773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</w:t>
            </w:r>
            <w:r w:rsidRPr="005F571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%</w:t>
            </w:r>
          </w:p>
        </w:tc>
      </w:tr>
    </w:tbl>
    <w:p w14:paraId="4BE9760D" w14:textId="77777777" w:rsidR="00375073" w:rsidRDefault="00375073" w:rsidP="00375073">
      <w:pPr>
        <w:pStyle w:val="Recuodecorpodetexto"/>
        <w:ind w:firstLine="1134"/>
        <w:jc w:val="both"/>
        <w:rPr>
          <w:lang w:eastAsia="en-US"/>
        </w:rPr>
      </w:pPr>
    </w:p>
    <w:p w14:paraId="5662B666" w14:textId="77777777" w:rsidR="00375073" w:rsidRDefault="00375073" w:rsidP="00375073">
      <w:pPr>
        <w:pStyle w:val="Recuodecorpodetexto"/>
        <w:ind w:firstLine="1134"/>
        <w:jc w:val="both"/>
        <w:rPr>
          <w:lang w:eastAsia="en-US"/>
        </w:rPr>
      </w:pPr>
    </w:p>
    <w:p w14:paraId="23FC538E" w14:textId="77777777" w:rsidR="00375073" w:rsidRDefault="00375073" w:rsidP="00375073">
      <w:pPr>
        <w:pStyle w:val="SemEspaamento"/>
        <w:ind w:firstLine="113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lang w:val="x-none" w:eastAsia="x-none"/>
        </w:rPr>
        <w:t xml:space="preserve">Art. </w:t>
      </w:r>
      <w:r>
        <w:rPr>
          <w:rFonts w:ascii="Times New Roman" w:hAnsi="Times New Roman"/>
          <w:b/>
          <w:bCs/>
          <w:lang w:eastAsia="x-none"/>
        </w:rPr>
        <w:t>2</w:t>
      </w:r>
      <w:r>
        <w:rPr>
          <w:rFonts w:ascii="Times New Roman" w:hAnsi="Times New Roman"/>
          <w:b/>
          <w:bCs/>
          <w:lang w:val="x-none" w:eastAsia="x-none"/>
        </w:rPr>
        <w:t xml:space="preserve">º - </w:t>
      </w:r>
      <w:r>
        <w:rPr>
          <w:rFonts w:ascii="Times New Roman" w:hAnsi="Times New Roman"/>
          <w:bCs/>
          <w:lang w:val="x-none" w:eastAsia="x-none"/>
        </w:rPr>
        <w:t>Esta Portaria entrará em vigor</w:t>
      </w:r>
      <w:r>
        <w:rPr>
          <w:rFonts w:ascii="Times New Roman" w:hAnsi="Times New Roman"/>
          <w:bCs/>
          <w:lang w:eastAsia="x-none"/>
        </w:rPr>
        <w:t xml:space="preserve"> na data de publicação</w:t>
      </w:r>
      <w:r>
        <w:rPr>
          <w:rFonts w:ascii="Times New Roman" w:hAnsi="Times New Roman"/>
          <w:bCs/>
          <w:lang w:val="x-none" w:eastAsia="x-none"/>
        </w:rPr>
        <w:t>, revogam</w:t>
      </w:r>
      <w:r>
        <w:rPr>
          <w:rFonts w:ascii="Times New Roman" w:hAnsi="Times New Roman"/>
          <w:bCs/>
          <w:lang w:eastAsia="x-none"/>
        </w:rPr>
        <w:t>-se</w:t>
      </w:r>
      <w:r>
        <w:rPr>
          <w:rFonts w:ascii="Times New Roman" w:hAnsi="Times New Roman"/>
          <w:bCs/>
          <w:lang w:val="x-none" w:eastAsia="x-none"/>
        </w:rPr>
        <w:t xml:space="preserve"> as disposições em contrário.</w:t>
      </w:r>
    </w:p>
    <w:p w14:paraId="221E22AA" w14:textId="77777777" w:rsidR="00375073" w:rsidRDefault="00375073" w:rsidP="00375073">
      <w:pPr>
        <w:pStyle w:val="Recuodecorpodetexto"/>
        <w:ind w:firstLine="1134"/>
        <w:jc w:val="both"/>
        <w:rPr>
          <w:b/>
          <w:bCs/>
          <w:lang w:val="x-none" w:eastAsia="x-none"/>
        </w:rPr>
      </w:pPr>
    </w:p>
    <w:p w14:paraId="79249072" w14:textId="77777777" w:rsidR="00375073" w:rsidRPr="009D609D" w:rsidRDefault="00375073" w:rsidP="00375073">
      <w:pPr>
        <w:pStyle w:val="Recuodecorpodetexto"/>
        <w:ind w:firstLine="1134"/>
        <w:jc w:val="both"/>
        <w:rPr>
          <w:b/>
          <w:bCs/>
          <w:lang w:val="x-none" w:eastAsia="x-none"/>
        </w:rPr>
      </w:pPr>
    </w:p>
    <w:p w14:paraId="0AC66A91" w14:textId="3F10C522" w:rsidR="00375073" w:rsidRPr="009D609D" w:rsidRDefault="00375073" w:rsidP="00375073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9D609D">
        <w:rPr>
          <w:rFonts w:ascii="Times New Roman" w:hAnsi="Times New Roman"/>
          <w:sz w:val="24"/>
          <w:szCs w:val="24"/>
        </w:rPr>
        <w:tab/>
      </w:r>
      <w:r w:rsidRPr="009D609D">
        <w:rPr>
          <w:rFonts w:ascii="Times New Roman" w:hAnsi="Times New Roman"/>
          <w:sz w:val="24"/>
          <w:szCs w:val="24"/>
        </w:rPr>
        <w:tab/>
        <w:t xml:space="preserve">Câmara Municipal de Itanhangá – MT, ao </w:t>
      </w:r>
      <w:r>
        <w:rPr>
          <w:rFonts w:ascii="Times New Roman" w:hAnsi="Times New Roman"/>
          <w:sz w:val="24"/>
          <w:szCs w:val="24"/>
        </w:rPr>
        <w:t>01</w:t>
      </w:r>
      <w:r w:rsidRPr="009D609D">
        <w:rPr>
          <w:rFonts w:ascii="Times New Roman" w:hAnsi="Times New Roman"/>
          <w:sz w:val="24"/>
          <w:szCs w:val="24"/>
        </w:rPr>
        <w:t xml:space="preserve"> dia do </w:t>
      </w:r>
      <w:r>
        <w:rPr>
          <w:rFonts w:ascii="Times New Roman" w:hAnsi="Times New Roman"/>
          <w:sz w:val="24"/>
          <w:szCs w:val="24"/>
        </w:rPr>
        <w:t>mê</w:t>
      </w:r>
      <w:r w:rsidRPr="009D609D">
        <w:rPr>
          <w:rFonts w:ascii="Times New Roman" w:hAnsi="Times New Roman"/>
          <w:sz w:val="24"/>
          <w:szCs w:val="24"/>
        </w:rPr>
        <w:t xml:space="preserve">s de </w:t>
      </w:r>
      <w:r>
        <w:rPr>
          <w:rFonts w:ascii="Times New Roman" w:hAnsi="Times New Roman"/>
          <w:sz w:val="24"/>
          <w:szCs w:val="24"/>
        </w:rPr>
        <w:t xml:space="preserve">abril </w:t>
      </w:r>
      <w:r w:rsidRPr="009D609D">
        <w:rPr>
          <w:rFonts w:ascii="Times New Roman" w:hAnsi="Times New Roman"/>
          <w:sz w:val="24"/>
          <w:szCs w:val="24"/>
        </w:rPr>
        <w:t>de 20</w:t>
      </w:r>
      <w:r>
        <w:rPr>
          <w:rFonts w:ascii="Times New Roman" w:hAnsi="Times New Roman"/>
          <w:sz w:val="24"/>
          <w:szCs w:val="24"/>
        </w:rPr>
        <w:t>22</w:t>
      </w:r>
      <w:r w:rsidRPr="009D609D">
        <w:rPr>
          <w:rFonts w:ascii="Times New Roman" w:hAnsi="Times New Roman"/>
          <w:sz w:val="24"/>
          <w:szCs w:val="24"/>
        </w:rPr>
        <w:t>.</w:t>
      </w:r>
    </w:p>
    <w:p w14:paraId="78F2E79B" w14:textId="77777777" w:rsidR="00375073" w:rsidRPr="002D17FD" w:rsidRDefault="00375073" w:rsidP="003750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9AC2896" w14:textId="77777777" w:rsidR="00375073" w:rsidRPr="0047497C" w:rsidRDefault="00375073" w:rsidP="00375073">
      <w:pPr>
        <w:pStyle w:val="Default"/>
      </w:pPr>
      <w:r w:rsidRPr="0047497C">
        <w:rPr>
          <w:b/>
          <w:bCs/>
        </w:rPr>
        <w:t>Registre</w:t>
      </w:r>
      <w:r>
        <w:rPr>
          <w:b/>
          <w:bCs/>
        </w:rPr>
        <w:t xml:space="preserve"> </w:t>
      </w:r>
      <w:r w:rsidRPr="0047497C">
        <w:rPr>
          <w:b/>
          <w:bCs/>
        </w:rPr>
        <w:t>–</w:t>
      </w:r>
      <w:r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7C9DBEF5" w14:textId="77777777" w:rsidR="00375073" w:rsidRPr="0047497C" w:rsidRDefault="00375073" w:rsidP="00375073">
      <w:pPr>
        <w:pStyle w:val="Default"/>
      </w:pPr>
      <w:r w:rsidRPr="0047497C">
        <w:rPr>
          <w:b/>
          <w:bCs/>
        </w:rPr>
        <w:t>Publique</w:t>
      </w:r>
      <w:r>
        <w:rPr>
          <w:b/>
          <w:bCs/>
        </w:rPr>
        <w:t xml:space="preserve"> </w:t>
      </w:r>
      <w:r w:rsidRPr="0047497C">
        <w:rPr>
          <w:b/>
          <w:bCs/>
        </w:rPr>
        <w:t>-</w:t>
      </w:r>
      <w:r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AB3AD3F" w14:textId="77777777" w:rsidR="00375073" w:rsidRPr="0047497C" w:rsidRDefault="00375073" w:rsidP="00375073">
      <w:pPr>
        <w:pStyle w:val="Default"/>
        <w:rPr>
          <w:b/>
          <w:bCs/>
        </w:rPr>
      </w:pPr>
      <w:r>
        <w:rPr>
          <w:b/>
          <w:bCs/>
        </w:rPr>
        <w:t>Afixe</w:t>
      </w:r>
      <w:r w:rsidRPr="0047497C">
        <w:rPr>
          <w:b/>
          <w:bCs/>
        </w:rPr>
        <w:t xml:space="preserve">. </w:t>
      </w:r>
    </w:p>
    <w:p w14:paraId="6A0A279F" w14:textId="77777777" w:rsidR="00375073" w:rsidRPr="0047497C" w:rsidRDefault="00375073" w:rsidP="00375073">
      <w:pPr>
        <w:pStyle w:val="Default"/>
        <w:rPr>
          <w:b/>
          <w:bCs/>
        </w:rPr>
      </w:pPr>
    </w:p>
    <w:p w14:paraId="229EE185" w14:textId="77777777" w:rsidR="00375073" w:rsidRPr="0047497C" w:rsidRDefault="00375073" w:rsidP="003750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3E6E3A" w14:textId="77777777" w:rsidR="00375073" w:rsidRPr="0047497C" w:rsidRDefault="00375073" w:rsidP="003750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1788C7" w14:textId="77777777" w:rsidR="00375073" w:rsidRPr="0047497C" w:rsidRDefault="00375073" w:rsidP="003750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3E70EBC" w14:textId="77777777" w:rsidR="00375073" w:rsidRPr="0047497C" w:rsidRDefault="00375073" w:rsidP="003750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322D3756" w14:textId="77777777" w:rsidR="00375073" w:rsidRPr="0047497C" w:rsidRDefault="00375073" w:rsidP="00375073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1B5A1A50" w14:textId="77777777" w:rsidR="002A6CDD" w:rsidRDefault="00C25C86" w:rsidP="002A6CDD">
      <w:pPr>
        <w:jc w:val="right"/>
        <w:rPr>
          <w:rFonts w:ascii="Times New Roman" w:hAnsi="Times New Roman"/>
          <w:sz w:val="24"/>
          <w:szCs w:val="24"/>
        </w:rPr>
      </w:pPr>
      <w:r w:rsidRPr="0047497C">
        <w:t xml:space="preserve"> </w:t>
      </w:r>
    </w:p>
    <w:p w14:paraId="4CFF1325" w14:textId="77777777" w:rsidR="002A6CDD" w:rsidRDefault="002A6CDD" w:rsidP="002A6CDD">
      <w:pPr>
        <w:pStyle w:val="SemEspaamento"/>
        <w:ind w:firstLine="708"/>
        <w:rPr>
          <w:rFonts w:ascii="Times New Roman" w:hAnsi="Times New Roman"/>
          <w:b/>
        </w:rPr>
      </w:pPr>
    </w:p>
    <w:p w14:paraId="7EE200A2" w14:textId="77777777" w:rsidR="002A6CDD" w:rsidRDefault="002A6CDD" w:rsidP="002A6CDD">
      <w:pPr>
        <w:pStyle w:val="SemEspaamento"/>
        <w:ind w:firstLine="708"/>
        <w:rPr>
          <w:rFonts w:ascii="Times New Roman" w:hAnsi="Times New Roman"/>
          <w:b/>
        </w:rPr>
      </w:pPr>
    </w:p>
    <w:p w14:paraId="7B33A335" w14:textId="77777777" w:rsidR="002A6CDD" w:rsidRDefault="002A6CDD" w:rsidP="002A6CDD">
      <w:pPr>
        <w:pStyle w:val="SemEspaamento"/>
        <w:ind w:firstLine="708"/>
        <w:rPr>
          <w:rFonts w:ascii="Times New Roman" w:hAnsi="Times New Roman"/>
          <w:b/>
        </w:rPr>
      </w:pPr>
    </w:p>
    <w:p w14:paraId="03AA161E" w14:textId="77777777" w:rsidR="002A6CDD" w:rsidRDefault="002A6CDD" w:rsidP="002A6CDD">
      <w:pPr>
        <w:pStyle w:val="SemEspaamento"/>
        <w:ind w:firstLine="708"/>
        <w:rPr>
          <w:rFonts w:ascii="Times New Roman" w:hAnsi="Times New Roman"/>
          <w:b/>
        </w:rPr>
      </w:pPr>
    </w:p>
    <w:sectPr w:rsidR="002A6CDD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 Postal 69 - CEP: 78.579-000 - Itanhangá/MT - CNPJ: 07.209.260/0001-10.</w:t>
    </w:r>
  </w:p>
  <w:p w14:paraId="4886921B" w14:textId="2200FCD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Fone: </w:t>
    </w:r>
    <w:r w:rsidR="00A84FC3">
      <w:rPr>
        <w:rFonts w:ascii="Times New Roman" w:hAnsi="Times New Roman"/>
        <w:color w:val="0000FF"/>
        <w:sz w:val="21"/>
        <w:szCs w:val="21"/>
        <w:lang w:eastAsia="pt-BR"/>
      </w:rPr>
      <w:t>(</w:t>
    </w:r>
    <w:r w:rsidRPr="009A0C6D">
      <w:rPr>
        <w:rFonts w:ascii="Times New Roman" w:hAnsi="Times New Roman"/>
        <w:color w:val="0000FF"/>
        <w:sz w:val="21"/>
        <w:szCs w:val="21"/>
        <w:lang w:eastAsia="pt-BR"/>
      </w:rPr>
      <w:t>66</w:t>
    </w:r>
    <w:r w:rsidR="00A84FC3">
      <w:rPr>
        <w:rFonts w:ascii="Times New Roman" w:hAnsi="Times New Roman"/>
        <w:color w:val="0000FF"/>
        <w:sz w:val="21"/>
        <w:szCs w:val="21"/>
        <w:lang w:eastAsia="pt-BR"/>
      </w:rPr>
      <w:t>)</w:t>
    </w: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2BC0"/>
    <w:rsid w:val="00175CCB"/>
    <w:rsid w:val="001934AA"/>
    <w:rsid w:val="001F2717"/>
    <w:rsid w:val="002A6CDD"/>
    <w:rsid w:val="002E3628"/>
    <w:rsid w:val="0031322A"/>
    <w:rsid w:val="00343313"/>
    <w:rsid w:val="0037371D"/>
    <w:rsid w:val="00375073"/>
    <w:rsid w:val="00376011"/>
    <w:rsid w:val="00394589"/>
    <w:rsid w:val="003E0791"/>
    <w:rsid w:val="0040081B"/>
    <w:rsid w:val="00405FE8"/>
    <w:rsid w:val="00412DB6"/>
    <w:rsid w:val="00417EE4"/>
    <w:rsid w:val="0044217B"/>
    <w:rsid w:val="0047497C"/>
    <w:rsid w:val="00481B50"/>
    <w:rsid w:val="004F1031"/>
    <w:rsid w:val="0050680A"/>
    <w:rsid w:val="005668B5"/>
    <w:rsid w:val="00591983"/>
    <w:rsid w:val="005B0CEB"/>
    <w:rsid w:val="005B15B7"/>
    <w:rsid w:val="00600ADB"/>
    <w:rsid w:val="006066D5"/>
    <w:rsid w:val="00606759"/>
    <w:rsid w:val="0063369C"/>
    <w:rsid w:val="00641489"/>
    <w:rsid w:val="00643C02"/>
    <w:rsid w:val="006664AF"/>
    <w:rsid w:val="006B6829"/>
    <w:rsid w:val="006F1E98"/>
    <w:rsid w:val="00701FB7"/>
    <w:rsid w:val="0073604D"/>
    <w:rsid w:val="007421AE"/>
    <w:rsid w:val="0076134D"/>
    <w:rsid w:val="00766994"/>
    <w:rsid w:val="00773ECB"/>
    <w:rsid w:val="00774ED2"/>
    <w:rsid w:val="00780B98"/>
    <w:rsid w:val="007822FD"/>
    <w:rsid w:val="007B3CB0"/>
    <w:rsid w:val="007D20E6"/>
    <w:rsid w:val="007D24B0"/>
    <w:rsid w:val="007D25A4"/>
    <w:rsid w:val="007F5F5E"/>
    <w:rsid w:val="00811A7E"/>
    <w:rsid w:val="00816CC0"/>
    <w:rsid w:val="00844A4B"/>
    <w:rsid w:val="00874C80"/>
    <w:rsid w:val="008B081F"/>
    <w:rsid w:val="008D032A"/>
    <w:rsid w:val="008E24E6"/>
    <w:rsid w:val="00903799"/>
    <w:rsid w:val="009110EF"/>
    <w:rsid w:val="00911F33"/>
    <w:rsid w:val="00960FB1"/>
    <w:rsid w:val="00977583"/>
    <w:rsid w:val="0099215B"/>
    <w:rsid w:val="009A0C6D"/>
    <w:rsid w:val="009A73F8"/>
    <w:rsid w:val="009B4EF6"/>
    <w:rsid w:val="009B644A"/>
    <w:rsid w:val="009C14CD"/>
    <w:rsid w:val="009C7A13"/>
    <w:rsid w:val="009D3583"/>
    <w:rsid w:val="00A00AAD"/>
    <w:rsid w:val="00A1447B"/>
    <w:rsid w:val="00A201C6"/>
    <w:rsid w:val="00A21DEF"/>
    <w:rsid w:val="00A53CB5"/>
    <w:rsid w:val="00A8026E"/>
    <w:rsid w:val="00A84FC3"/>
    <w:rsid w:val="00B139DE"/>
    <w:rsid w:val="00B42570"/>
    <w:rsid w:val="00B4571D"/>
    <w:rsid w:val="00B5660E"/>
    <w:rsid w:val="00B57DF1"/>
    <w:rsid w:val="00B67130"/>
    <w:rsid w:val="00B74253"/>
    <w:rsid w:val="00B7632F"/>
    <w:rsid w:val="00BB7A4D"/>
    <w:rsid w:val="00C05089"/>
    <w:rsid w:val="00C07640"/>
    <w:rsid w:val="00C13956"/>
    <w:rsid w:val="00C25C86"/>
    <w:rsid w:val="00C50685"/>
    <w:rsid w:val="00C72C62"/>
    <w:rsid w:val="00CA18E6"/>
    <w:rsid w:val="00CE5822"/>
    <w:rsid w:val="00D254B7"/>
    <w:rsid w:val="00D414B8"/>
    <w:rsid w:val="00D61A9C"/>
    <w:rsid w:val="00D63F48"/>
    <w:rsid w:val="00E21FAD"/>
    <w:rsid w:val="00E23E5F"/>
    <w:rsid w:val="00E73976"/>
    <w:rsid w:val="00EC06D4"/>
    <w:rsid w:val="00EE4245"/>
    <w:rsid w:val="00F26E37"/>
    <w:rsid w:val="00F42C53"/>
    <w:rsid w:val="00F523F1"/>
    <w:rsid w:val="00F55A24"/>
    <w:rsid w:val="00F56B0C"/>
    <w:rsid w:val="00F92810"/>
    <w:rsid w:val="00F93DBA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75073"/>
    <w:pPr>
      <w:spacing w:after="0" w:line="240" w:lineRule="auto"/>
      <w:ind w:firstLine="108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750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1/mt/i/itanhanga/lei-complementar/2009/2/24/lei-complementar-n-24-2009-dispoe-sobre-a-reestruturacao-do-quadro-de-cargos-funcoes-publicas-e-salarios-dos-servidores-do-municipio-estabelece-o-plano-de-carreira-dos-servidores-e-da-outras-providencia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18</cp:revision>
  <cp:lastPrinted>2020-07-29T19:24:00Z</cp:lastPrinted>
  <dcterms:created xsi:type="dcterms:W3CDTF">2022-04-19T22:26:00Z</dcterms:created>
  <dcterms:modified xsi:type="dcterms:W3CDTF">2022-04-19T23:20:00Z</dcterms:modified>
</cp:coreProperties>
</file>