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70C6" w14:textId="77777777" w:rsidR="007E5138" w:rsidRPr="00397B64" w:rsidRDefault="007E5138" w:rsidP="006A42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5FDD3B55" w14:textId="77777777" w:rsidR="006A42EB" w:rsidRPr="00397B64" w:rsidRDefault="006A42EB" w:rsidP="006A42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FF6FEA0" w14:textId="54BD5DBC" w:rsidR="006A42EB" w:rsidRPr="004D00FA" w:rsidRDefault="006A42EB" w:rsidP="006A42E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00FA">
        <w:rPr>
          <w:rFonts w:ascii="Times New Roman" w:eastAsia="Calibri" w:hAnsi="Times New Roman" w:cs="Times New Roman"/>
          <w:b/>
          <w:sz w:val="24"/>
          <w:szCs w:val="24"/>
        </w:rPr>
        <w:t>PORTARIA N°. 01/2022</w:t>
      </w:r>
    </w:p>
    <w:p w14:paraId="219318FE" w14:textId="77777777" w:rsidR="006A42EB" w:rsidRPr="004D00FA" w:rsidRDefault="006A42EB" w:rsidP="006A42E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328C16" w14:textId="77777777" w:rsidR="006A42EB" w:rsidRPr="004D00FA" w:rsidRDefault="006A42EB" w:rsidP="006A42EB">
      <w:pPr>
        <w:spacing w:after="200" w:line="276" w:lineRule="auto"/>
        <w:ind w:right="42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D00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“NOMEIA COMISSÃO PERMANENTE DE LICITAÇÃO DA CÂMARA MUNICIPAL DE ITANHANGÁ E DA OUTRAS PROVIDENCIAS”. </w:t>
      </w:r>
    </w:p>
    <w:p w14:paraId="6534EA3A" w14:textId="77777777" w:rsidR="006A42EB" w:rsidRPr="009A6C2F" w:rsidRDefault="006A42EB" w:rsidP="006A42EB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A0AA2CA" w14:textId="77777777" w:rsidR="006A42EB" w:rsidRPr="009A6C2F" w:rsidRDefault="006A42EB" w:rsidP="006A42EB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E9E9226" w14:textId="77777777" w:rsidR="007F16E4" w:rsidRDefault="006A42EB" w:rsidP="007F16E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A6C2F">
        <w:rPr>
          <w:rFonts w:ascii="Times New Roman" w:eastAsia="Calibri" w:hAnsi="Times New Roman" w:cs="Times New Roman"/>
          <w:b/>
        </w:rPr>
        <w:t>O PRESIDENTE DA CÂMARA MUNICIPAL DE ITANHANGÁ</w:t>
      </w:r>
      <w:r w:rsidRPr="009A6C2F">
        <w:rPr>
          <w:rFonts w:ascii="Times New Roman" w:eastAsia="Calibri" w:hAnsi="Times New Roman" w:cs="Times New Roman"/>
        </w:rPr>
        <w:t xml:space="preserve">, Estado de Mato Grosso, Sr. </w:t>
      </w:r>
      <w:r w:rsidRPr="009A6C2F">
        <w:rPr>
          <w:rFonts w:ascii="Times New Roman" w:eastAsia="Times New Roman" w:hAnsi="Times New Roman" w:cs="Times New Roman"/>
          <w:b/>
          <w:lang w:eastAsia="pt-BR"/>
        </w:rPr>
        <w:t>ZILMAR ALBUQUERQUE RODRIGUES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das suas atribuições legais que lhes são conferidas no Regimento Interno em seu Art. 25 – Parágrafo VII Alínea (b).</w:t>
      </w:r>
      <w:r w:rsidR="007F16E4" w:rsidRPr="007F1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E7F5D" w14:textId="77777777" w:rsidR="006A42EB" w:rsidRPr="009A6C2F" w:rsidRDefault="006A42EB" w:rsidP="006A42EB">
      <w:pPr>
        <w:tabs>
          <w:tab w:val="left" w:pos="106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B8BFAB" w14:textId="77777777" w:rsidR="006A42EB" w:rsidRPr="009A6C2F" w:rsidRDefault="006A42EB" w:rsidP="006A42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RESOLVE</w:t>
      </w:r>
    </w:p>
    <w:p w14:paraId="5C9DD564" w14:textId="77777777" w:rsidR="006A42EB" w:rsidRPr="009A6C2F" w:rsidRDefault="006A42EB" w:rsidP="006A42EB">
      <w:pPr>
        <w:spacing w:after="120" w:line="276" w:lineRule="auto"/>
        <w:ind w:left="283"/>
        <w:jc w:val="both"/>
        <w:rPr>
          <w:rFonts w:ascii="Calibri" w:eastAsia="Calibri" w:hAnsi="Calibri" w:cs="Times New Roman"/>
        </w:rPr>
      </w:pPr>
    </w:p>
    <w:p w14:paraId="6A66396D" w14:textId="2C6DE5D2" w:rsidR="007F16E4" w:rsidRDefault="007F16E4" w:rsidP="008C393C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C393C">
        <w:rPr>
          <w:rFonts w:ascii="Times New Roman" w:hAnsi="Times New Roman" w:cs="Times New Roman"/>
          <w:b/>
          <w:bCs/>
          <w:sz w:val="24"/>
          <w:szCs w:val="24"/>
        </w:rPr>
        <w:t>Art. 1.º</w:t>
      </w:r>
      <w:r w:rsidRPr="00266783">
        <w:rPr>
          <w:rFonts w:ascii="Times New Roman" w:hAnsi="Times New Roman" w:cs="Times New Roman"/>
          <w:sz w:val="24"/>
          <w:szCs w:val="24"/>
        </w:rPr>
        <w:t xml:space="preserve"> Nomear os servidores abaixo relacionados para comporem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783">
        <w:rPr>
          <w:rFonts w:ascii="Times New Roman" w:hAnsi="Times New Roman" w:cs="Times New Roman"/>
          <w:sz w:val="24"/>
          <w:szCs w:val="24"/>
        </w:rPr>
        <w:t xml:space="preserve">Comissão Permanente de Licitação da Câmara Municipal de </w:t>
      </w:r>
      <w:r w:rsidRPr="00697D7C">
        <w:rPr>
          <w:rFonts w:ascii="Times New Roman" w:hAnsi="Times New Roman" w:cs="Times New Roman"/>
          <w:sz w:val="24"/>
          <w:szCs w:val="24"/>
        </w:rPr>
        <w:t>Itanhangá</w:t>
      </w:r>
      <w:r>
        <w:rPr>
          <w:rFonts w:ascii="Times New Roman" w:hAnsi="Times New Roman" w:cs="Times New Roman"/>
          <w:sz w:val="24"/>
          <w:szCs w:val="24"/>
        </w:rPr>
        <w:t>-MT.</w:t>
      </w:r>
    </w:p>
    <w:p w14:paraId="6EB5F6B7" w14:textId="77777777" w:rsidR="007F16E4" w:rsidRPr="00266783" w:rsidRDefault="007F16E4" w:rsidP="007F16E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5C6CECE" w14:textId="4F71B22B" w:rsidR="007F16E4" w:rsidRDefault="007F16E4" w:rsidP="007F16E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4105501"/>
      <w:r w:rsidRPr="009A6C2F">
        <w:rPr>
          <w:rFonts w:ascii="Times New Roman" w:eastAsia="Times New Roman" w:hAnsi="Times New Roman" w:cs="Times New Roman"/>
          <w:b/>
          <w:lang w:eastAsia="pt-BR"/>
        </w:rPr>
        <w:t>Celeni Gehm</w:t>
      </w:r>
      <w:r w:rsidRPr="00266783">
        <w:rPr>
          <w:rFonts w:ascii="Times New Roman" w:hAnsi="Times New Roman" w:cs="Times New Roman"/>
          <w:sz w:val="24"/>
          <w:szCs w:val="24"/>
        </w:rPr>
        <w:t xml:space="preserve"> - servidor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66783">
        <w:rPr>
          <w:rFonts w:ascii="Times New Roman" w:hAnsi="Times New Roman" w:cs="Times New Roman"/>
          <w:sz w:val="24"/>
          <w:szCs w:val="24"/>
        </w:rPr>
        <w:t xml:space="preserve"> público efetivo </w:t>
      </w:r>
      <w:proofErr w:type="gramStart"/>
      <w:r w:rsidRPr="00266783">
        <w:rPr>
          <w:rFonts w:ascii="Times New Roman" w:hAnsi="Times New Roman" w:cs="Times New Roman"/>
          <w:sz w:val="24"/>
          <w:szCs w:val="24"/>
        </w:rPr>
        <w:t>( membro</w:t>
      </w:r>
      <w:proofErr w:type="gramEnd"/>
      <w:r w:rsidRPr="00266783">
        <w:rPr>
          <w:rFonts w:ascii="Times New Roman" w:hAnsi="Times New Roman" w:cs="Times New Roman"/>
          <w:sz w:val="24"/>
          <w:szCs w:val="24"/>
        </w:rPr>
        <w:t xml:space="preserve"> titular)</w:t>
      </w:r>
    </w:p>
    <w:p w14:paraId="6E2513B3" w14:textId="36C5C537" w:rsidR="007F16E4" w:rsidRPr="00266783" w:rsidRDefault="007F16E4" w:rsidP="007F16E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pt-BR"/>
        </w:rPr>
        <w:t>Luzia de Oliveira</w:t>
      </w:r>
      <w:r w:rsidRPr="00266783">
        <w:rPr>
          <w:rFonts w:ascii="Times New Roman" w:hAnsi="Times New Roman" w:cs="Times New Roman"/>
          <w:sz w:val="24"/>
          <w:szCs w:val="24"/>
        </w:rPr>
        <w:t xml:space="preserve"> - servidor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66783">
        <w:rPr>
          <w:rFonts w:ascii="Times New Roman" w:hAnsi="Times New Roman" w:cs="Times New Roman"/>
          <w:sz w:val="24"/>
          <w:szCs w:val="24"/>
        </w:rPr>
        <w:t xml:space="preserve"> público efetivo </w:t>
      </w:r>
      <w:proofErr w:type="gramStart"/>
      <w:r w:rsidRPr="00266783">
        <w:rPr>
          <w:rFonts w:ascii="Times New Roman" w:hAnsi="Times New Roman" w:cs="Times New Roman"/>
          <w:sz w:val="24"/>
          <w:szCs w:val="24"/>
        </w:rPr>
        <w:t>( membro</w:t>
      </w:r>
      <w:proofErr w:type="gramEnd"/>
      <w:r w:rsidRPr="00266783">
        <w:rPr>
          <w:rFonts w:ascii="Times New Roman" w:hAnsi="Times New Roman" w:cs="Times New Roman"/>
          <w:sz w:val="24"/>
          <w:szCs w:val="24"/>
        </w:rPr>
        <w:t xml:space="preserve"> titular)</w:t>
      </w:r>
    </w:p>
    <w:p w14:paraId="46F88648" w14:textId="16A954F3" w:rsidR="007F16E4" w:rsidRPr="00266783" w:rsidRDefault="007F16E4" w:rsidP="007F16E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72FD6">
        <w:rPr>
          <w:rFonts w:ascii="Times New Roman" w:hAnsi="Times New Roman"/>
          <w:b/>
          <w:bCs/>
        </w:rPr>
        <w:t>Eliseu Savio Diniz</w:t>
      </w:r>
      <w:r w:rsidRPr="00266783">
        <w:rPr>
          <w:rFonts w:ascii="Times New Roman" w:hAnsi="Times New Roman" w:cs="Times New Roman"/>
          <w:sz w:val="24"/>
          <w:szCs w:val="24"/>
        </w:rPr>
        <w:t xml:space="preserve"> – servidor </w:t>
      </w:r>
      <w:r>
        <w:rPr>
          <w:rFonts w:ascii="Times New Roman" w:hAnsi="Times New Roman" w:cs="Times New Roman"/>
          <w:sz w:val="24"/>
          <w:szCs w:val="24"/>
        </w:rPr>
        <w:t>comissionado</w:t>
      </w:r>
      <w:r w:rsidRPr="002667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6783">
        <w:rPr>
          <w:rFonts w:ascii="Times New Roman" w:hAnsi="Times New Roman" w:cs="Times New Roman"/>
          <w:sz w:val="24"/>
          <w:szCs w:val="24"/>
        </w:rPr>
        <w:t>( membro</w:t>
      </w:r>
      <w:proofErr w:type="gramEnd"/>
      <w:r w:rsidRPr="00266783">
        <w:rPr>
          <w:rFonts w:ascii="Times New Roman" w:hAnsi="Times New Roman" w:cs="Times New Roman"/>
          <w:sz w:val="24"/>
          <w:szCs w:val="24"/>
        </w:rPr>
        <w:t xml:space="preserve"> titular)</w:t>
      </w:r>
    </w:p>
    <w:p w14:paraId="47446301" w14:textId="0D1354F3" w:rsidR="007F16E4" w:rsidRPr="00266783" w:rsidRDefault="007F16E4" w:rsidP="007F16E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8C393C">
        <w:rPr>
          <w:rFonts w:ascii="Times New Roman" w:hAnsi="Times New Roman" w:cs="Times New Roman"/>
          <w:b/>
          <w:bCs/>
          <w:sz w:val="24"/>
          <w:szCs w:val="24"/>
        </w:rPr>
        <w:t>Maria das Vitoria dos Santos Guilherme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783">
        <w:rPr>
          <w:rFonts w:ascii="Times New Roman" w:hAnsi="Times New Roman" w:cs="Times New Roman"/>
          <w:sz w:val="24"/>
          <w:szCs w:val="24"/>
        </w:rPr>
        <w:t xml:space="preserve">– servidora comissionada </w:t>
      </w:r>
      <w:proofErr w:type="gramStart"/>
      <w:r w:rsidRPr="00266783">
        <w:rPr>
          <w:rFonts w:ascii="Times New Roman" w:hAnsi="Times New Roman" w:cs="Times New Roman"/>
          <w:sz w:val="24"/>
          <w:szCs w:val="24"/>
        </w:rPr>
        <w:t>( membro</w:t>
      </w:r>
      <w:proofErr w:type="gramEnd"/>
      <w:r w:rsidRPr="00266783">
        <w:rPr>
          <w:rFonts w:ascii="Times New Roman" w:hAnsi="Times New Roman" w:cs="Times New Roman"/>
          <w:sz w:val="24"/>
          <w:szCs w:val="24"/>
        </w:rPr>
        <w:t xml:space="preserve"> </w:t>
      </w:r>
      <w:r w:rsidR="001B4AA0">
        <w:rPr>
          <w:rFonts w:ascii="Times New Roman" w:hAnsi="Times New Roman" w:cs="Times New Roman"/>
          <w:sz w:val="24"/>
          <w:szCs w:val="24"/>
        </w:rPr>
        <w:t>suplente</w:t>
      </w:r>
      <w:r w:rsidRPr="00266783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2BB31645" w14:textId="77777777" w:rsidR="007F16E4" w:rsidRDefault="007F16E4" w:rsidP="007F16E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9DF2D88" w14:textId="77777777" w:rsidR="008C393C" w:rsidRDefault="008C393C" w:rsidP="008C393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56FC2C2" w14:textId="06CE95A9" w:rsidR="00914FF0" w:rsidRPr="009A6C2F" w:rsidRDefault="008C393C" w:rsidP="00914FF0">
      <w:pPr>
        <w:spacing w:after="20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93C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5696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C393C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266783">
        <w:rPr>
          <w:rFonts w:ascii="Times New Roman" w:hAnsi="Times New Roman" w:cs="Times New Roman"/>
          <w:sz w:val="24"/>
          <w:szCs w:val="24"/>
        </w:rPr>
        <w:t xml:space="preserve"> </w:t>
      </w:r>
      <w:r w:rsidR="00914FF0"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</w:t>
      </w:r>
      <w:r w:rsidR="00914FF0"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entrará em vigor na data de sua publicação, revogadas as disposições em contrário</w:t>
      </w:r>
      <w:r w:rsidR="00914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especial a Portaria de nº 12 de 08 (oito) de setembro de 2021.</w:t>
      </w:r>
    </w:p>
    <w:p w14:paraId="41E28197" w14:textId="5B8F893B" w:rsidR="008C393C" w:rsidRDefault="008C393C" w:rsidP="008C393C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98E414F" w14:textId="77777777" w:rsidR="007F16E4" w:rsidRDefault="007F16E4" w:rsidP="006A42EB">
      <w:pPr>
        <w:spacing w:after="120" w:line="276" w:lineRule="auto"/>
        <w:ind w:firstLine="1134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D67B544" w14:textId="32482A09" w:rsidR="006A42EB" w:rsidRPr="009A6C2F" w:rsidRDefault="006A42EB" w:rsidP="006A42EB">
      <w:pPr>
        <w:spacing w:after="200" w:line="276" w:lineRule="auto"/>
        <w:ind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Itanhangá – MT, aos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janeiro 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22</w:t>
      </w:r>
    </w:p>
    <w:p w14:paraId="1EA1C733" w14:textId="77777777" w:rsidR="006A42EB" w:rsidRPr="009A6C2F" w:rsidRDefault="006A42EB" w:rsidP="006A42EB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63ACAB" w14:textId="77777777" w:rsidR="006A42EB" w:rsidRPr="009A6C2F" w:rsidRDefault="006A42EB" w:rsidP="006A42EB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Registre-Se, Publique-se e Cumpra-se.</w:t>
      </w:r>
    </w:p>
    <w:p w14:paraId="6DE3FE59" w14:textId="77777777" w:rsidR="006A42EB" w:rsidRPr="009A6C2F" w:rsidRDefault="006A42EB" w:rsidP="006A42EB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A1A18E" w14:textId="77777777" w:rsidR="006A42EB" w:rsidRPr="009A6C2F" w:rsidRDefault="006A42EB" w:rsidP="006A42EB">
      <w:pPr>
        <w:spacing w:line="256" w:lineRule="auto"/>
        <w:rPr>
          <w:rFonts w:ascii="Times New Roman" w:eastAsia="Calibri" w:hAnsi="Times New Roman" w:cs="Times New Roman"/>
        </w:rPr>
      </w:pPr>
    </w:p>
    <w:p w14:paraId="79BF9CEC" w14:textId="77777777" w:rsidR="006A42EB" w:rsidRPr="009A6C2F" w:rsidRDefault="006A42EB" w:rsidP="006A42EB">
      <w:pPr>
        <w:spacing w:line="256" w:lineRule="auto"/>
        <w:rPr>
          <w:rFonts w:ascii="Times New Roman" w:eastAsia="Calibri" w:hAnsi="Times New Roman" w:cs="Times New Roman"/>
        </w:rPr>
      </w:pPr>
    </w:p>
    <w:p w14:paraId="46F40FDB" w14:textId="77777777" w:rsidR="006A42EB" w:rsidRPr="009A6C2F" w:rsidRDefault="006A42EB" w:rsidP="006A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6C2F">
        <w:rPr>
          <w:rFonts w:ascii="Times New Roman" w:eastAsia="Calibri" w:hAnsi="Times New Roman" w:cs="Times New Roman"/>
        </w:rPr>
        <w:tab/>
      </w: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Zilmar Albuquerque Rodrigues </w:t>
      </w:r>
    </w:p>
    <w:p w14:paraId="1C1123CC" w14:textId="77777777" w:rsidR="006A42EB" w:rsidRPr="009A6C2F" w:rsidRDefault="006A42EB" w:rsidP="006A4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Presidente </w:t>
      </w:r>
    </w:p>
    <w:p w14:paraId="5896F76A" w14:textId="77777777" w:rsidR="006A42EB" w:rsidRPr="009A6C2F" w:rsidRDefault="006A42EB" w:rsidP="006A42EB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6C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Itanhangá.</w:t>
      </w:r>
    </w:p>
    <w:sectPr w:rsidR="006A42EB" w:rsidRPr="009A6C2F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2592" w14:textId="77777777" w:rsidR="006A42EB" w:rsidRDefault="006A42EB" w:rsidP="006A42EB">
      <w:pPr>
        <w:spacing w:after="0" w:line="240" w:lineRule="auto"/>
      </w:pPr>
      <w:r>
        <w:separator/>
      </w:r>
    </w:p>
  </w:endnote>
  <w:endnote w:type="continuationSeparator" w:id="0">
    <w:p w14:paraId="2C69F9C8" w14:textId="77777777" w:rsidR="006A42EB" w:rsidRDefault="006A42EB" w:rsidP="006A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5574" w14:textId="6861E2FA" w:rsidR="00002991" w:rsidRDefault="006A42EB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Av. Brasília S/n°,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6A4F1D47" w14:textId="77777777" w:rsidR="00002991" w:rsidRDefault="006A42EB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B716" w14:textId="77777777" w:rsidR="006A42EB" w:rsidRDefault="006A42EB" w:rsidP="006A42EB">
      <w:pPr>
        <w:spacing w:after="0" w:line="240" w:lineRule="auto"/>
      </w:pPr>
      <w:r>
        <w:separator/>
      </w:r>
    </w:p>
  </w:footnote>
  <w:footnote w:type="continuationSeparator" w:id="0">
    <w:p w14:paraId="365B407B" w14:textId="77777777" w:rsidR="006A42EB" w:rsidRDefault="006A42EB" w:rsidP="006A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0682620"/>
  <w:bookmarkStart w:id="2" w:name="_Hlk60682621"/>
  <w:bookmarkStart w:id="3" w:name="_Hlk60682622"/>
  <w:bookmarkStart w:id="4" w:name="_Hlk60682623"/>
  <w:bookmarkStart w:id="5" w:name="_Hlk60682624"/>
  <w:bookmarkStart w:id="6" w:name="_Hlk60682625"/>
  <w:bookmarkStart w:id="7" w:name="_Hlk60682626"/>
  <w:bookmarkStart w:id="8" w:name="_Hlk60682627"/>
  <w:p w14:paraId="1521C83D" w14:textId="77777777" w:rsidR="008E3D76" w:rsidRDefault="006F0313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805433346"/>
        <w:docPartObj>
          <w:docPartGallery w:val="Page Numbers (Margins)"/>
          <w:docPartUnique/>
        </w:docPartObj>
      </w:sdtPr>
      <w:sdtEndPr/>
      <w:sdtContent>
        <w:r w:rsidR="006A42EB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568676A" wp14:editId="5154280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B1232" w14:textId="77777777" w:rsidR="00A02FA3" w:rsidRDefault="006A42EB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68676A" id="Retângulo 2" o:spid="_x0000_s1026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5CB1232" w14:textId="77777777" w:rsidR="00A02FA3" w:rsidRDefault="006A42EB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A42EB">
      <w:rPr>
        <w:noProof/>
      </w:rPr>
      <w:drawing>
        <wp:anchor distT="0" distB="0" distL="114300" distR="114300" simplePos="0" relativeHeight="251659264" behindDoc="0" locked="0" layoutInCell="1" allowOverlap="1" wp14:anchorId="249031D8" wp14:editId="4AD4DFC5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42EB" w:rsidRPr="008E3D76">
      <w:t xml:space="preserve"> </w:t>
    </w:r>
    <w:r w:rsidR="006A42EB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6A42EB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4C0B9405" w14:textId="77777777" w:rsidR="008E3D76" w:rsidRDefault="006A42EB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33A55B6" w14:textId="77777777" w:rsidR="008E3D76" w:rsidRDefault="006A42EB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1FF7156A" w14:textId="77777777" w:rsidR="008E3D76" w:rsidRDefault="006A42EB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C0"/>
    <w:rsid w:val="000B26DD"/>
    <w:rsid w:val="001B4AA0"/>
    <w:rsid w:val="00266783"/>
    <w:rsid w:val="0031789D"/>
    <w:rsid w:val="00406603"/>
    <w:rsid w:val="00472500"/>
    <w:rsid w:val="004D00FA"/>
    <w:rsid w:val="004E0680"/>
    <w:rsid w:val="005253B6"/>
    <w:rsid w:val="00617F8D"/>
    <w:rsid w:val="00697D7C"/>
    <w:rsid w:val="006A42EB"/>
    <w:rsid w:val="006C7AAC"/>
    <w:rsid w:val="006C7E45"/>
    <w:rsid w:val="006F0313"/>
    <w:rsid w:val="00784239"/>
    <w:rsid w:val="007A4CDE"/>
    <w:rsid w:val="007E5138"/>
    <w:rsid w:val="007F16E4"/>
    <w:rsid w:val="0085696E"/>
    <w:rsid w:val="00891CBA"/>
    <w:rsid w:val="008C283F"/>
    <w:rsid w:val="008C393C"/>
    <w:rsid w:val="008D118F"/>
    <w:rsid w:val="00914FF0"/>
    <w:rsid w:val="00951557"/>
    <w:rsid w:val="00A92961"/>
    <w:rsid w:val="00B06119"/>
    <w:rsid w:val="00CB31E9"/>
    <w:rsid w:val="00DB5DC0"/>
    <w:rsid w:val="00E27ACF"/>
    <w:rsid w:val="00E33D64"/>
    <w:rsid w:val="00EA5B59"/>
    <w:rsid w:val="00E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2B3F"/>
  <w15:chartTrackingRefBased/>
  <w15:docId w15:val="{80CA9C0C-6618-483F-995F-1E52D85B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2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2EB"/>
  </w:style>
  <w:style w:type="paragraph" w:styleId="Rodap">
    <w:name w:val="footer"/>
    <w:basedOn w:val="Normal"/>
    <w:link w:val="RodapChar"/>
    <w:uiPriority w:val="99"/>
    <w:unhideWhenUsed/>
    <w:rsid w:val="006A42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2EB"/>
  </w:style>
  <w:style w:type="character" w:styleId="Hyperlink">
    <w:name w:val="Hyperlink"/>
    <w:basedOn w:val="Fontepargpadro"/>
    <w:uiPriority w:val="99"/>
    <w:semiHidden/>
    <w:unhideWhenUsed/>
    <w:rsid w:val="006A42EB"/>
    <w:rPr>
      <w:color w:val="0000FF"/>
      <w:u w:val="single"/>
    </w:rPr>
  </w:style>
  <w:style w:type="paragraph" w:styleId="SemEspaamento">
    <w:name w:val="No Spacing"/>
    <w:uiPriority w:val="1"/>
    <w:qFormat/>
    <w:rsid w:val="006A4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Luzia de Oliveira</cp:lastModifiedBy>
  <cp:revision>33</cp:revision>
  <cp:lastPrinted>2022-01-26T20:40:00Z</cp:lastPrinted>
  <dcterms:created xsi:type="dcterms:W3CDTF">2022-01-12T18:20:00Z</dcterms:created>
  <dcterms:modified xsi:type="dcterms:W3CDTF">2022-01-27T21:24:00Z</dcterms:modified>
</cp:coreProperties>
</file>