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7FF98BF0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141B1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2F809D30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JANEIRO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59A330C7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A8026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22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4BF5B0C" w14:textId="77777777" w:rsidR="004F077B" w:rsidRPr="004F077B" w:rsidRDefault="004F077B" w:rsidP="004F077B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4F077B">
        <w:rPr>
          <w:rFonts w:ascii="Courier New" w:eastAsia="Times New Roman" w:hAnsi="Courier New" w:cs="Courier New"/>
          <w:b/>
          <w:sz w:val="24"/>
          <w:szCs w:val="20"/>
          <w:lang w:val="pt-PT" w:eastAsia="pt-BR"/>
        </w:rPr>
        <w:t>SÚMULA</w:t>
      </w:r>
      <w:r w:rsidRPr="004F077B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: </w:t>
      </w:r>
      <w:r w:rsidRPr="004F077B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“</w:t>
      </w:r>
      <w:r w:rsidRPr="004F077B">
        <w:rPr>
          <w:rFonts w:ascii="Courier New" w:eastAsia="Times New Roman" w:hAnsi="Courier New" w:cs="Courier New"/>
          <w:bCs/>
          <w:i/>
          <w:iCs/>
          <w:sz w:val="24"/>
          <w:szCs w:val="20"/>
          <w:lang w:val="pt-PT" w:eastAsia="pt-BR"/>
        </w:rPr>
        <w:t>Autoriza o Chefe do Poder Executivo Municipal a promover o incentivo a arrecadação do IPTU/2022, com sorteio de prêmios e dá outras providências</w:t>
      </w:r>
      <w:r w:rsidRPr="004F077B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”</w:t>
      </w:r>
    </w:p>
    <w:p w14:paraId="49D8DBE9" w14:textId="273B4BB8" w:rsidR="00B84634" w:rsidRPr="00F35B7D" w:rsidRDefault="004F077B" w:rsidP="004F077B">
      <w:pPr>
        <w:tabs>
          <w:tab w:val="left" w:pos="2190"/>
        </w:tabs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ab/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7777777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55371950" w14:textId="6493292B" w:rsidR="00B84634" w:rsidRDefault="00B84634" w:rsidP="00B84634"/>
    <w:p w14:paraId="7C9F3F84" w14:textId="0454B68C" w:rsidR="00A80265" w:rsidRDefault="00A80265" w:rsidP="00B84634"/>
    <w:p w14:paraId="4541C2C0" w14:textId="77777777" w:rsidR="004F077B" w:rsidRPr="004F077B" w:rsidRDefault="004F077B" w:rsidP="004F077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508112418"/>
      <w:r w:rsidRPr="004F077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Fica o Chefe </w:t>
      </w:r>
      <w:bookmarkEnd w:id="1"/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do Poder Executivo Municipal autorizado a promover campanha publicitária incentivadora, sortear prêmios, objetivando o incremento na arrecadação do IPTU - Imposto Predial e Territorial Urbano relativo ao exercício de 2022. </w:t>
      </w:r>
    </w:p>
    <w:p w14:paraId="06D9225C" w14:textId="77777777" w:rsidR="004F077B" w:rsidRPr="004F077B" w:rsidRDefault="004F077B" w:rsidP="004F077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307D865" w14:textId="77777777" w:rsidR="004F077B" w:rsidRPr="004F077B" w:rsidRDefault="004F077B" w:rsidP="004F077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2º 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Campanha a que se refere o Art. 1° desta Lei terá como incentivo, a seguinte premiação: </w:t>
      </w:r>
    </w:p>
    <w:p w14:paraId="6F0584A3" w14:textId="77777777" w:rsidR="004F077B" w:rsidRPr="004F077B" w:rsidRDefault="004F077B" w:rsidP="004F077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1BE5B46" w14:textId="77777777" w:rsidR="004F077B" w:rsidRPr="004F077B" w:rsidRDefault="004F077B" w:rsidP="004F077B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Primeiro Prêmio: R$ 5.000,00 (cinco mil reais);</w:t>
      </w:r>
    </w:p>
    <w:p w14:paraId="3EC06239" w14:textId="77777777" w:rsidR="004F077B" w:rsidRPr="004F077B" w:rsidRDefault="004F077B" w:rsidP="004F077B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Segundo Prêmio: R$ 4.000,00 (quatro mil reais);</w:t>
      </w:r>
    </w:p>
    <w:p w14:paraId="7584FDB8" w14:textId="77777777" w:rsidR="004F077B" w:rsidRPr="004F077B" w:rsidRDefault="004F077B" w:rsidP="004F077B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Terceiro Prêmio: R$ 3.000,00 (três mil reais);</w:t>
      </w:r>
    </w:p>
    <w:p w14:paraId="0A0673F5" w14:textId="77777777" w:rsidR="004F077B" w:rsidRPr="004F077B" w:rsidRDefault="004F077B" w:rsidP="004F077B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Quarto Prêmio: R$ 2.000,00 (dois mil reais);</w:t>
      </w:r>
    </w:p>
    <w:p w14:paraId="349B3813" w14:textId="77777777" w:rsidR="004F077B" w:rsidRPr="004F077B" w:rsidRDefault="004F077B" w:rsidP="004F077B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Quinto Prêmio: R$ 1.000,00 (um mil reais);</w:t>
      </w:r>
    </w:p>
    <w:p w14:paraId="41C301FA" w14:textId="77777777" w:rsidR="004F077B" w:rsidRPr="004F077B" w:rsidRDefault="004F077B" w:rsidP="004F077B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Sexto Prêmio: R$ 1.000,00 (um mil reais);</w:t>
      </w:r>
    </w:p>
    <w:p w14:paraId="712F9BD3" w14:textId="77777777" w:rsidR="004F077B" w:rsidRPr="004F077B" w:rsidRDefault="004F077B" w:rsidP="004F077B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Sétimo Prêmio: R$ 1.000,00 (um mil reais);</w:t>
      </w:r>
    </w:p>
    <w:p w14:paraId="4A79DCD8" w14:textId="77777777" w:rsidR="004F077B" w:rsidRPr="004F077B" w:rsidRDefault="004F077B" w:rsidP="004F077B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Oitavo Prêmio: R$ 1.000,00 (um mil reais);</w:t>
      </w:r>
    </w:p>
    <w:p w14:paraId="401A3996" w14:textId="77777777" w:rsidR="004F077B" w:rsidRPr="004F077B" w:rsidRDefault="004F077B" w:rsidP="004F077B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Nono Prêmio: R$ 1.000,00 (um mil reais);</w:t>
      </w:r>
    </w:p>
    <w:p w14:paraId="492017A4" w14:textId="77777777" w:rsidR="004F077B" w:rsidRPr="004F077B" w:rsidRDefault="004F077B" w:rsidP="004F077B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Décimo Prêmio: R$ 1.000,00 (um mil reais).</w:t>
      </w:r>
    </w:p>
    <w:p w14:paraId="6F37DAD9" w14:textId="77777777" w:rsidR="004F077B" w:rsidRPr="004F077B" w:rsidRDefault="004F077B" w:rsidP="004F077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CD3A2BA" w14:textId="77777777" w:rsidR="004F077B" w:rsidRPr="004F077B" w:rsidRDefault="004F077B" w:rsidP="004F077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Art.3º 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Os prêmios citados no artigo 2° desta Lei serão sorteados pelo sistema cumbuca, aberto ao público em geral, com a presença de no mínimo 02(dois) vereadores, no dia 10/10/2022, às 15h00min, no Paço Municipal, nesta Cidade.</w:t>
      </w:r>
    </w:p>
    <w:p w14:paraId="6E16A8FC" w14:textId="77777777" w:rsidR="004F077B" w:rsidRPr="004F077B" w:rsidRDefault="004F077B" w:rsidP="004F077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65DCF91" w14:textId="77777777" w:rsidR="004F077B" w:rsidRPr="004F077B" w:rsidRDefault="004F077B" w:rsidP="004F077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>§ 1º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Os prêmios em dinheiro serão pagos aos proprietários dos imóveis contemplados nos sorteios, através de Depósito em Conta Corrente ou Poupança em nome do favorecido, deduzindo-se dos valores a alíquota do Imposto de Renda e/ou dívidas de anos anteriores com o fisco municipal, inscrita em nome do contribuinte contemplado, de acordo com o estabelecido pela legislação pertinente. </w:t>
      </w:r>
    </w:p>
    <w:p w14:paraId="07F0EFFB" w14:textId="77777777" w:rsidR="004F077B" w:rsidRPr="004F077B" w:rsidRDefault="004F077B" w:rsidP="004F077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1331EDD" w14:textId="77777777" w:rsidR="004F077B" w:rsidRPr="004F077B" w:rsidRDefault="004F077B" w:rsidP="004F077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2º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Caso o Contribuinte contemplado não tenha conta bancária em seu nome, o depósito poderá ser realizado na conta de outrem, mediante sua autorização, com firma reconhecida em Cartório.</w:t>
      </w:r>
    </w:p>
    <w:p w14:paraId="6133E457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CBD891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3º</w:t>
      </w:r>
      <w:r w:rsidRPr="004F077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Eventuais débitos em nome do contemplado, referente a tributos de qualquer natureza, serão descontados do valor do prêmio a ser depositado;</w:t>
      </w:r>
    </w:p>
    <w:p w14:paraId="0D3FE8ED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7D7930D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4º</w:t>
      </w:r>
      <w:r w:rsidRPr="004F077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Caso o contribuinte contemplado tenha dívida superior ao valor do prêmio sorteado, o desconto será parcial até o limite do prêmio, devendo o restante da dívida ser quitado pelo devedor. </w:t>
      </w:r>
    </w:p>
    <w:p w14:paraId="54315A73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467C9DE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contribuinte participará do sorteio através do IPTU/2022 de cada Imóvel cadastrado em seu nome e devidamente quitado, porém somente poderá ser sorteado uma única vez. </w:t>
      </w:r>
    </w:p>
    <w:p w14:paraId="1CB80631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AD256A6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Parágrafo Único. 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4F077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contribuinte contemplado em um dos sorteios não terá direito a participar dos demais. Caso seu carnê seja sorteado será realizado imediatamente novo sorteio.  </w:t>
      </w:r>
      <w:r w:rsidRPr="004F077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5252F7C5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3F815C2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atender as despesas decorrentes desta Lei, serão utilizadas as seguintes dotações orçamentárias dispostas no orçamento vigente:</w:t>
      </w:r>
    </w:p>
    <w:p w14:paraId="6F67A178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5AA6B4E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F077B">
        <w:rPr>
          <w:rFonts w:ascii="Courier New" w:eastAsia="Times New Roman" w:hAnsi="Courier New" w:cs="Courier New"/>
          <w:color w:val="000000"/>
          <w:sz w:val="24"/>
          <w:szCs w:val="24"/>
        </w:rPr>
        <w:t>Órgão: 03 - Secretaria Municipal de Finanças e Planejamento</w:t>
      </w:r>
    </w:p>
    <w:p w14:paraId="25E39323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F077B">
        <w:rPr>
          <w:rFonts w:ascii="Courier New" w:eastAsia="Times New Roman" w:hAnsi="Courier New" w:cs="Courier New"/>
          <w:color w:val="000000"/>
          <w:sz w:val="24"/>
          <w:szCs w:val="24"/>
        </w:rPr>
        <w:t>Unidade: 002 – Departamento de Tributação</w:t>
      </w:r>
    </w:p>
    <w:p w14:paraId="26906CAC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F077B">
        <w:rPr>
          <w:rFonts w:ascii="Courier New" w:eastAsia="Times New Roman" w:hAnsi="Courier New" w:cs="Courier New"/>
          <w:color w:val="000000"/>
          <w:sz w:val="24"/>
          <w:szCs w:val="24"/>
        </w:rPr>
        <w:t>Função: 04 - Administração</w:t>
      </w:r>
    </w:p>
    <w:p w14:paraId="0DA5DCDA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F077B">
        <w:rPr>
          <w:rFonts w:ascii="Courier New" w:eastAsia="Times New Roman" w:hAnsi="Courier New" w:cs="Courier New"/>
          <w:color w:val="000000"/>
          <w:sz w:val="24"/>
          <w:szCs w:val="24"/>
        </w:rPr>
        <w:t>Subfunção: 123 – Administração Financeira</w:t>
      </w:r>
    </w:p>
    <w:p w14:paraId="2F164CEC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F077B">
        <w:rPr>
          <w:rFonts w:ascii="Courier New" w:eastAsia="Times New Roman" w:hAnsi="Courier New" w:cs="Courier New"/>
          <w:color w:val="000000"/>
          <w:sz w:val="24"/>
          <w:szCs w:val="24"/>
        </w:rPr>
        <w:t>Programa: 0002 – Gestão Pública Eficiente e Eficaz</w:t>
      </w:r>
    </w:p>
    <w:p w14:paraId="0591B648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F077B">
        <w:rPr>
          <w:rFonts w:ascii="Courier New" w:eastAsia="Times New Roman" w:hAnsi="Courier New" w:cs="Courier New"/>
          <w:color w:val="000000"/>
          <w:sz w:val="24"/>
          <w:szCs w:val="24"/>
        </w:rPr>
        <w:t>Projeto/Atividade:  2041 – Programa de incentivo a Arrecadação Municipal</w:t>
      </w:r>
    </w:p>
    <w:p w14:paraId="420A92A4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F077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Natureza de Despesa: </w:t>
      </w:r>
    </w:p>
    <w:p w14:paraId="2AA8770B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F077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Red. 0050 - 3390.31.000000 – Premiações Culturais, Artísticas, Cientificas, Desportivas e Outras </w:t>
      </w:r>
    </w:p>
    <w:p w14:paraId="1BEBB631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F077B">
        <w:rPr>
          <w:rFonts w:ascii="Courier New" w:eastAsia="Times New Roman" w:hAnsi="Courier New" w:cs="Courier New"/>
          <w:color w:val="000000"/>
          <w:sz w:val="24"/>
          <w:szCs w:val="24"/>
        </w:rPr>
        <w:t>Fonte de Recursos:</w:t>
      </w:r>
    </w:p>
    <w:p w14:paraId="3CB93D6F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F077B">
        <w:rPr>
          <w:rFonts w:ascii="Courier New" w:eastAsia="Times New Roman" w:hAnsi="Courier New" w:cs="Courier New"/>
          <w:color w:val="000000"/>
          <w:sz w:val="24"/>
          <w:szCs w:val="24"/>
        </w:rPr>
        <w:t>1.5.00.000000 Recursos não vinculados de impostos</w:t>
      </w:r>
    </w:p>
    <w:p w14:paraId="297697AE" w14:textId="77777777" w:rsidR="004F077B" w:rsidRPr="004F077B" w:rsidRDefault="004F077B" w:rsidP="004F077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5A5A535" w14:textId="77777777" w:rsidR="004F077B" w:rsidRPr="004F077B" w:rsidRDefault="004F077B" w:rsidP="004F077B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Art. 6º</w:t>
      </w:r>
      <w:r w:rsidRPr="004F077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campanha incentivadora obedecerá às disposições contidas nesta Lei, sendo as demais regulamentações, definidas através de decreto municipal expedido pelo Chefe do Poder Executivo. </w:t>
      </w:r>
      <w:r w:rsidRPr="004F077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</w:p>
    <w:p w14:paraId="7EBFC887" w14:textId="77777777" w:rsidR="004F077B" w:rsidRPr="004F077B" w:rsidRDefault="004F077B" w:rsidP="004F077B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E7CE0ED" w14:textId="77777777" w:rsidR="004F077B" w:rsidRPr="004F077B" w:rsidRDefault="004F077B" w:rsidP="004F077B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F077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7º</w:t>
      </w:r>
      <w:r w:rsidRPr="004F07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 em vigor na data de sua publicação.</w:t>
      </w:r>
    </w:p>
    <w:p w14:paraId="14ABF545" w14:textId="77777777" w:rsidR="00A80265" w:rsidRDefault="00A80265" w:rsidP="00B84634"/>
    <w:p w14:paraId="6E5C877F" w14:textId="06B83708" w:rsidR="00B84634" w:rsidRPr="009A0C6D" w:rsidRDefault="00B84634" w:rsidP="002A3259">
      <w:pPr>
        <w:spacing w:after="0" w:line="276" w:lineRule="auto"/>
        <w:jc w:val="both"/>
      </w:pP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</w:p>
    <w:p w14:paraId="622E7A3F" w14:textId="3214B0DF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27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janeiro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7777777" w:rsidR="00B84634" w:rsidRPr="009A0C6D" w:rsidRDefault="00B84634" w:rsidP="00B84634"/>
    <w:p w14:paraId="31459548" w14:textId="77777777" w:rsidR="00B84634" w:rsidRDefault="00B84634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59AE1714" w:rsidR="006C7AAC" w:rsidRDefault="00B84634" w:rsidP="002A3259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35F8819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141B12"/>
    <w:rsid w:val="001D09B8"/>
    <w:rsid w:val="002A3259"/>
    <w:rsid w:val="003D3552"/>
    <w:rsid w:val="004F077B"/>
    <w:rsid w:val="005C550D"/>
    <w:rsid w:val="006C7AAC"/>
    <w:rsid w:val="00A80265"/>
    <w:rsid w:val="00B84634"/>
    <w:rsid w:val="00C060EE"/>
    <w:rsid w:val="00CC2BF8"/>
    <w:rsid w:val="00EF1702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5</cp:revision>
  <cp:lastPrinted>2022-01-27T20:33:00Z</cp:lastPrinted>
  <dcterms:created xsi:type="dcterms:W3CDTF">2022-01-27T20:37:00Z</dcterms:created>
  <dcterms:modified xsi:type="dcterms:W3CDTF">2022-02-03T18:00:00Z</dcterms:modified>
</cp:coreProperties>
</file>