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272EE" w14:textId="77777777" w:rsidR="00E3086B" w:rsidRPr="00E3086B" w:rsidRDefault="00E3086B" w:rsidP="00E3086B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3086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PROJETO DE LEI DO LEGISLATIVO Nº. 001/2021</w:t>
      </w:r>
    </w:p>
    <w:p w14:paraId="717018B5" w14:textId="77777777" w:rsidR="00E3086B" w:rsidRPr="00E3086B" w:rsidRDefault="00E3086B" w:rsidP="00E3086B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70C885" w14:textId="77777777" w:rsidR="00E3086B" w:rsidRPr="00E3086B" w:rsidRDefault="00E3086B" w:rsidP="00E3086B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3086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DATA: 01 DE FEVEREIRO DE 2021.</w:t>
      </w:r>
    </w:p>
    <w:p w14:paraId="25C97E65" w14:textId="77777777" w:rsidR="00E3086B" w:rsidRPr="00E3086B" w:rsidRDefault="00E3086B" w:rsidP="00E3086B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3086B">
        <w:rPr>
          <w:rFonts w:ascii="Courier New" w:hAnsi="Courier New" w:cs="Courier New"/>
          <w:b/>
          <w:sz w:val="24"/>
          <w:szCs w:val="24"/>
        </w:rPr>
        <w:t xml:space="preserve">AUTORIA: Vereadora </w:t>
      </w:r>
      <w:r w:rsidRPr="00E3086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ELZA MARIA MOURA DA SILVA – PSB</w:t>
      </w:r>
    </w:p>
    <w:p w14:paraId="5E464817" w14:textId="330C2C10" w:rsidR="00E3086B" w:rsidRPr="00E3086B" w:rsidRDefault="00E3086B" w:rsidP="00D01962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  <w:r w:rsidRPr="00E3086B">
        <w:rPr>
          <w:rFonts w:ascii="Courier New" w:hAnsi="Courier New" w:cs="Courier New"/>
          <w:b/>
          <w:sz w:val="24"/>
          <w:szCs w:val="24"/>
        </w:rPr>
        <w:t xml:space="preserve">CO AUTORIA: </w:t>
      </w:r>
      <w:r w:rsidR="00D01962">
        <w:rPr>
          <w:rFonts w:ascii="Courier New" w:hAnsi="Courier New" w:cs="Courier New"/>
          <w:b/>
          <w:sz w:val="24"/>
          <w:szCs w:val="24"/>
        </w:rPr>
        <w:t xml:space="preserve">Demais </w:t>
      </w:r>
      <w:r w:rsidRPr="00E3086B">
        <w:rPr>
          <w:rFonts w:ascii="Courier New" w:hAnsi="Courier New" w:cs="Courier New"/>
          <w:b/>
          <w:sz w:val="24"/>
          <w:szCs w:val="24"/>
        </w:rPr>
        <w:t>Vereadores(as):</w:t>
      </w:r>
      <w:r w:rsidRPr="00E3086B">
        <w:rPr>
          <w:rFonts w:ascii="Courier New" w:hAnsi="Courier New" w:cs="Courier New"/>
          <w:b/>
          <w:sz w:val="24"/>
          <w:szCs w:val="24"/>
        </w:rPr>
        <w:tab/>
      </w:r>
    </w:p>
    <w:p w14:paraId="49488055" w14:textId="77777777" w:rsidR="00E3086B" w:rsidRPr="00E3086B" w:rsidRDefault="00E3086B" w:rsidP="00E3086B">
      <w:pPr>
        <w:spacing w:after="0" w:line="276" w:lineRule="auto"/>
        <w:ind w:righ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D701EE2" w14:textId="77777777" w:rsidR="00E3086B" w:rsidRPr="00E3086B" w:rsidRDefault="00E3086B" w:rsidP="00E3086B">
      <w:pPr>
        <w:spacing w:after="0" w:line="276" w:lineRule="auto"/>
        <w:ind w:right="3969"/>
        <w:jc w:val="both"/>
        <w:rPr>
          <w:rFonts w:ascii="Courier New" w:hAnsi="Courier New" w:cs="Courier New"/>
          <w:color w:val="FF0000"/>
          <w:sz w:val="24"/>
          <w:szCs w:val="24"/>
          <w:lang w:eastAsia="pt-BR"/>
        </w:rPr>
      </w:pPr>
      <w:r w:rsidRPr="00E3086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SÚMULA</w:t>
      </w:r>
      <w:bookmarkStart w:id="0" w:name="_Hlk32847777"/>
      <w:r w:rsidRPr="00E3086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:</w:t>
      </w:r>
      <w:r w:rsidRPr="00E3086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bookmarkEnd w:id="0"/>
      <w:r w:rsidRPr="00E3086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DISPÕE SOBRE A CRIAÇÃO DE NORMAS A SEREM ADOTADAS NOS CASOS SUSPEITOS E/OU CONFIRMADOS DE COVID-19 NO MUNICÍPIO DE ITANHANGÁ </w:t>
      </w:r>
      <w:r w:rsidRPr="00E3086B">
        <w:rPr>
          <w:rFonts w:ascii="Courier New" w:hAnsi="Courier New" w:cs="Courier New"/>
          <w:sz w:val="24"/>
          <w:szCs w:val="24"/>
          <w:lang w:eastAsia="pt-BR"/>
        </w:rPr>
        <w:t>E DÁ OUTRAS PROVIDÊNCIAS.</w:t>
      </w:r>
    </w:p>
    <w:p w14:paraId="515DB46B" w14:textId="77777777" w:rsidR="00E3086B" w:rsidRPr="00E3086B" w:rsidRDefault="00E3086B" w:rsidP="00E3086B">
      <w:pPr>
        <w:tabs>
          <w:tab w:val="left" w:pos="4860"/>
          <w:tab w:val="left" w:pos="5940"/>
          <w:tab w:val="left" w:pos="6120"/>
          <w:tab w:val="left" w:pos="7200"/>
        </w:tabs>
        <w:spacing w:after="0" w:line="240" w:lineRule="auto"/>
        <w:ind w:right="-4" w:firstLine="1134"/>
        <w:jc w:val="both"/>
        <w:rPr>
          <w:rFonts w:ascii="Courier New" w:eastAsia="Times New Roman" w:hAnsi="Courier New" w:cs="Courier New"/>
          <w:b/>
          <w:color w:val="FF0000"/>
          <w:sz w:val="24"/>
          <w:szCs w:val="24"/>
          <w:lang w:eastAsia="pt-BR"/>
        </w:rPr>
      </w:pPr>
    </w:p>
    <w:p w14:paraId="12DF5181" w14:textId="77777777" w:rsidR="00E3086B" w:rsidRPr="00E3086B" w:rsidRDefault="00E3086B" w:rsidP="00E3086B">
      <w:pPr>
        <w:spacing w:after="0" w:line="276" w:lineRule="auto"/>
        <w:ind w:right="-6" w:firstLine="1134"/>
        <w:jc w:val="both"/>
        <w:rPr>
          <w:rFonts w:ascii="Courier New" w:eastAsia="Times New Roman" w:hAnsi="Courier New" w:cs="Courier New"/>
          <w:sz w:val="24"/>
          <w:szCs w:val="24"/>
          <w:lang w:val="x-none" w:eastAsia="pt-BR"/>
        </w:rPr>
      </w:pPr>
      <w:r w:rsidRPr="00E3086B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 Senhora Vereadora </w:t>
      </w:r>
      <w:r w:rsidRPr="00E3086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ELZA MARIA MOURA DA SILVA – PSB</w:t>
      </w:r>
      <w:r w:rsidRPr="00E3086B">
        <w:rPr>
          <w:rFonts w:ascii="Courier New" w:eastAsia="Times New Roman" w:hAnsi="Courier New" w:cs="Courier New"/>
          <w:sz w:val="24"/>
          <w:szCs w:val="24"/>
          <w:lang w:eastAsia="pt-BR"/>
        </w:rPr>
        <w:t>, no uso de suas atribuições legais e em conformidade com o Art. 123 do Regimento Interno, e nos termos da Lei Orgânica Municipal, encaminha</w:t>
      </w:r>
      <w:r w:rsidRPr="00E3086B">
        <w:rPr>
          <w:rFonts w:ascii="Courier New" w:eastAsia="Times New Roman" w:hAnsi="Courier New" w:cs="Courier New"/>
          <w:sz w:val="24"/>
          <w:szCs w:val="24"/>
          <w:lang w:val="x-none" w:eastAsia="x-none"/>
        </w:rPr>
        <w:t xml:space="preserve"> </w:t>
      </w:r>
      <w:r w:rsidRPr="00E3086B">
        <w:rPr>
          <w:rFonts w:ascii="Courier New" w:eastAsia="Times New Roman" w:hAnsi="Courier New" w:cs="Courier New"/>
          <w:sz w:val="24"/>
          <w:szCs w:val="24"/>
          <w:lang w:val="x-none" w:eastAsia="pt-BR"/>
        </w:rPr>
        <w:t>para deliberação da Câmara Municipal de Itanhangá o seguinte Projeto de Lei para apreciação dos nobres Vereadores(as):</w:t>
      </w:r>
    </w:p>
    <w:p w14:paraId="1C46732B" w14:textId="77777777" w:rsidR="00E3086B" w:rsidRPr="00E3086B" w:rsidRDefault="00E3086B" w:rsidP="00E3086B">
      <w:pPr>
        <w:spacing w:line="259" w:lineRule="auto"/>
      </w:pPr>
    </w:p>
    <w:p w14:paraId="55BD0007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D01962">
        <w:rPr>
          <w:rFonts w:ascii="Courier New" w:hAnsi="Courier New" w:cs="Courier New"/>
          <w:b/>
          <w:bCs/>
          <w:sz w:val="24"/>
          <w:szCs w:val="24"/>
        </w:rPr>
        <w:t>Art. 1º -</w:t>
      </w:r>
      <w:r w:rsidRPr="00E3086B">
        <w:rPr>
          <w:rFonts w:ascii="Courier New" w:hAnsi="Courier New" w:cs="Courier New"/>
          <w:sz w:val="24"/>
          <w:szCs w:val="24"/>
        </w:rPr>
        <w:t xml:space="preserve"> Fica expressamente proibido ao paciente que for diagnosticado contaminado com o Corona Vírus ou estiver aguardando o resultado de exames do mesmo, circular em locais públicos até o momento que for descartada a contaminação pelo vírus.</w:t>
      </w:r>
    </w:p>
    <w:p w14:paraId="4EB6EA5A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D01962">
        <w:rPr>
          <w:rFonts w:ascii="Courier New" w:hAnsi="Courier New" w:cs="Courier New"/>
          <w:b/>
          <w:bCs/>
          <w:sz w:val="24"/>
          <w:szCs w:val="24"/>
        </w:rPr>
        <w:t>Art. 2º –</w:t>
      </w:r>
      <w:r w:rsidRPr="00E3086B">
        <w:rPr>
          <w:rFonts w:ascii="Courier New" w:hAnsi="Courier New" w:cs="Courier New"/>
          <w:sz w:val="24"/>
          <w:szCs w:val="24"/>
        </w:rPr>
        <w:t xml:space="preserve"> O cidadão que for flagrado infringindo o disposto no Art. 1, ficará sujeito às sanções previstas na Lei Federal 13.979, de 06 de fevereiro de 2020.</w:t>
      </w:r>
    </w:p>
    <w:p w14:paraId="5A49686B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D01962">
        <w:rPr>
          <w:rFonts w:ascii="Courier New" w:hAnsi="Courier New" w:cs="Courier New"/>
          <w:b/>
          <w:bCs/>
          <w:sz w:val="24"/>
          <w:szCs w:val="24"/>
        </w:rPr>
        <w:t>Art. 3º –</w:t>
      </w:r>
      <w:r w:rsidRPr="00E3086B">
        <w:rPr>
          <w:rFonts w:ascii="Courier New" w:hAnsi="Courier New" w:cs="Courier New"/>
          <w:sz w:val="24"/>
          <w:szCs w:val="24"/>
        </w:rPr>
        <w:t xml:space="preserve"> Qualquer Cidadão/Cidadã possui legitimidade para apresentar denúncias através da ouvidoria municipal.</w:t>
      </w:r>
    </w:p>
    <w:p w14:paraId="4D37B606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D01962">
        <w:rPr>
          <w:rFonts w:ascii="Courier New" w:hAnsi="Courier New" w:cs="Courier New"/>
          <w:b/>
          <w:bCs/>
          <w:sz w:val="24"/>
          <w:szCs w:val="24"/>
        </w:rPr>
        <w:t>Art. 4º –</w:t>
      </w:r>
      <w:r w:rsidRPr="00E3086B">
        <w:rPr>
          <w:rFonts w:ascii="Courier New" w:hAnsi="Courier New" w:cs="Courier New"/>
          <w:sz w:val="24"/>
          <w:szCs w:val="24"/>
        </w:rPr>
        <w:t xml:space="preserve"> Fica a cargo do Poder Executivo municipal de Itanhangá a adoção das medidas punitivas, bem como a notificação ao cidadão que infringir ao disposto na presente lei.</w:t>
      </w:r>
    </w:p>
    <w:p w14:paraId="6D4EE642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D01962">
        <w:rPr>
          <w:rFonts w:ascii="Courier New" w:hAnsi="Courier New" w:cs="Courier New"/>
          <w:b/>
          <w:bCs/>
          <w:sz w:val="24"/>
          <w:szCs w:val="24"/>
        </w:rPr>
        <w:t>Art. 5º –</w:t>
      </w:r>
      <w:r w:rsidRPr="00E3086B">
        <w:rPr>
          <w:rFonts w:ascii="Courier New" w:hAnsi="Courier New" w:cs="Courier New"/>
          <w:sz w:val="24"/>
          <w:szCs w:val="24"/>
        </w:rPr>
        <w:t xml:space="preserve"> Fica o Poder Executivo de Itanhangá autorizado a dar ampla divulgação ao disposto na presente lei. </w:t>
      </w:r>
    </w:p>
    <w:p w14:paraId="06E46944" w14:textId="00F99334" w:rsidR="00E3086B" w:rsidRDefault="00E3086B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D01962">
        <w:rPr>
          <w:rFonts w:ascii="Courier New" w:hAnsi="Courier New" w:cs="Courier New"/>
          <w:b/>
          <w:bCs/>
          <w:sz w:val="24"/>
          <w:szCs w:val="24"/>
        </w:rPr>
        <w:t>Art. 6º -</w:t>
      </w:r>
      <w:r w:rsidRPr="00E3086B">
        <w:rPr>
          <w:rFonts w:ascii="Courier New" w:hAnsi="Courier New" w:cs="Courier New"/>
          <w:sz w:val="24"/>
          <w:szCs w:val="24"/>
        </w:rPr>
        <w:t xml:space="preserve"> Esta lei entra em vigor na data de sua publicação.</w:t>
      </w:r>
    </w:p>
    <w:p w14:paraId="0190D4F6" w14:textId="77777777" w:rsidR="00D01962" w:rsidRPr="00E3086B" w:rsidRDefault="00D01962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</w:p>
    <w:p w14:paraId="03A70FC7" w14:textId="77777777" w:rsidR="00E3086B" w:rsidRPr="00E3086B" w:rsidRDefault="00E3086B" w:rsidP="00E3086B">
      <w:pPr>
        <w:spacing w:line="259" w:lineRule="auto"/>
        <w:jc w:val="right"/>
        <w:rPr>
          <w:rFonts w:ascii="Courier New" w:hAnsi="Courier New" w:cs="Courier New"/>
          <w:sz w:val="24"/>
          <w:szCs w:val="24"/>
        </w:rPr>
      </w:pPr>
      <w:r w:rsidRPr="00E3086B">
        <w:rPr>
          <w:rFonts w:ascii="Courier New" w:hAnsi="Courier New" w:cs="Courier New"/>
          <w:sz w:val="24"/>
          <w:szCs w:val="24"/>
        </w:rPr>
        <w:t>Itanhangá – MT, 01 de fevereiro de 2021.</w:t>
      </w:r>
    </w:p>
    <w:p w14:paraId="3B14F001" w14:textId="77777777" w:rsidR="00E3086B" w:rsidRPr="00E3086B" w:rsidRDefault="00E3086B" w:rsidP="00E3086B">
      <w:pPr>
        <w:spacing w:line="259" w:lineRule="auto"/>
        <w:jc w:val="right"/>
        <w:rPr>
          <w:rFonts w:ascii="Courier New" w:hAnsi="Courier New" w:cs="Courier New"/>
          <w:sz w:val="24"/>
          <w:szCs w:val="24"/>
        </w:rPr>
      </w:pPr>
    </w:p>
    <w:p w14:paraId="35540062" w14:textId="582A378E" w:rsidR="00D01962" w:rsidRDefault="00D01962" w:rsidP="00E3086B">
      <w:pPr>
        <w:spacing w:line="259" w:lineRule="auto"/>
        <w:jc w:val="center"/>
        <w:rPr>
          <w:rFonts w:ascii="Courier New" w:hAnsi="Courier New" w:cs="Courier New"/>
          <w:sz w:val="24"/>
          <w:szCs w:val="24"/>
        </w:rPr>
      </w:pPr>
    </w:p>
    <w:p w14:paraId="66A21CB9" w14:textId="7434D2C0" w:rsidR="00D01962" w:rsidRDefault="00D01962" w:rsidP="00E3086B">
      <w:pPr>
        <w:spacing w:line="259" w:lineRule="auto"/>
        <w:jc w:val="center"/>
        <w:rPr>
          <w:rFonts w:ascii="Courier New" w:hAnsi="Courier New" w:cs="Courier New"/>
          <w:sz w:val="24"/>
          <w:szCs w:val="24"/>
        </w:rPr>
      </w:pPr>
    </w:p>
    <w:p w14:paraId="2985FF05" w14:textId="1495329E" w:rsidR="00D01962" w:rsidRDefault="00D01962" w:rsidP="00E3086B">
      <w:pPr>
        <w:spacing w:line="259" w:lineRule="auto"/>
        <w:jc w:val="center"/>
        <w:rPr>
          <w:rFonts w:ascii="Courier New" w:hAnsi="Courier New" w:cs="Courier New"/>
          <w:sz w:val="24"/>
          <w:szCs w:val="24"/>
        </w:rPr>
      </w:pPr>
    </w:p>
    <w:p w14:paraId="3AC39C09" w14:textId="77777777" w:rsidR="00D01962" w:rsidRPr="00E3086B" w:rsidRDefault="00D01962" w:rsidP="00E3086B">
      <w:pPr>
        <w:spacing w:line="259" w:lineRule="auto"/>
        <w:jc w:val="center"/>
        <w:rPr>
          <w:rFonts w:ascii="Courier New" w:hAnsi="Courier New" w:cs="Courier New"/>
          <w:sz w:val="24"/>
          <w:szCs w:val="24"/>
        </w:rPr>
      </w:pPr>
    </w:p>
    <w:p w14:paraId="37469DDB" w14:textId="11E3359E" w:rsidR="00D01962" w:rsidRDefault="00D01962" w:rsidP="00D01962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 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ELZA M. M. DA SILVA      </w:t>
      </w:r>
      <w:r>
        <w:rPr>
          <w:rFonts w:ascii="Courier New" w:hAnsi="Courier New" w:cs="Courier New"/>
          <w:b/>
          <w:bCs/>
          <w:sz w:val="22"/>
          <w:szCs w:val="22"/>
        </w:rPr>
        <w:t>ALEXANDRE CAMINSKI   DEISE C. D</w:t>
      </w:r>
      <w:r>
        <w:rPr>
          <w:rFonts w:ascii="Courier New" w:hAnsi="Courier New" w:cs="Courier New"/>
          <w:b/>
          <w:bCs/>
          <w:sz w:val="22"/>
          <w:szCs w:val="22"/>
        </w:rPr>
        <w:t>.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DA SILVA       </w:t>
      </w:r>
    </w:p>
    <w:p w14:paraId="2B229CCC" w14:textId="09684A5D" w:rsidR="00D01962" w:rsidRDefault="00D01962" w:rsidP="00D01962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    Vereador</w:t>
      </w:r>
      <w:r>
        <w:rPr>
          <w:rFonts w:ascii="Courier New" w:hAnsi="Courier New" w:cs="Courier New"/>
          <w:b/>
          <w:bCs/>
          <w:sz w:val="22"/>
          <w:szCs w:val="22"/>
        </w:rPr>
        <w:t>a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P</w:t>
      </w:r>
      <w:r>
        <w:rPr>
          <w:rFonts w:ascii="Courier New" w:hAnsi="Courier New" w:cs="Courier New"/>
          <w:b/>
          <w:bCs/>
          <w:sz w:val="22"/>
          <w:szCs w:val="22"/>
        </w:rPr>
        <w:t>SB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          Vereador PL            Vereador</w:t>
      </w:r>
      <w:r>
        <w:rPr>
          <w:rFonts w:ascii="Courier New" w:hAnsi="Courier New" w:cs="Courier New"/>
          <w:b/>
          <w:bCs/>
          <w:sz w:val="22"/>
          <w:szCs w:val="22"/>
        </w:rPr>
        <w:t>a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P</w:t>
      </w:r>
      <w:r>
        <w:rPr>
          <w:rFonts w:ascii="Courier New" w:hAnsi="Courier New" w:cs="Courier New"/>
          <w:b/>
          <w:bCs/>
          <w:sz w:val="22"/>
          <w:szCs w:val="22"/>
        </w:rPr>
        <w:t>L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14:paraId="69E60776" w14:textId="77777777" w:rsidR="00D01962" w:rsidRDefault="00D01962" w:rsidP="00D01962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</w:p>
    <w:p w14:paraId="38B93367" w14:textId="77777777" w:rsidR="00D01962" w:rsidRDefault="00D01962" w:rsidP="00D01962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</w:p>
    <w:p w14:paraId="33F5C1B9" w14:textId="77777777" w:rsidR="00D01962" w:rsidRDefault="00D01962" w:rsidP="00D01962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</w:p>
    <w:p w14:paraId="76159EBC" w14:textId="77777777" w:rsidR="00D01962" w:rsidRDefault="00D01962" w:rsidP="00D01962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EDUARDO SILVA GARCEZ       GENTIL PIANA    LUIZA FRANCISCA DA ROCHA     </w:t>
      </w:r>
    </w:p>
    <w:p w14:paraId="36778BE8" w14:textId="77777777" w:rsidR="00D01962" w:rsidRDefault="00D01962" w:rsidP="00D01962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    Vereador PP            Vereador PL          Vereadora PSB </w:t>
      </w:r>
    </w:p>
    <w:p w14:paraId="233F15A1" w14:textId="77777777" w:rsidR="00D01962" w:rsidRDefault="00D01962" w:rsidP="00D01962">
      <w:pPr>
        <w:pStyle w:val="SemEspaamen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462D8CDE" w14:textId="77777777" w:rsidR="00D01962" w:rsidRDefault="00D01962" w:rsidP="00D01962">
      <w:pPr>
        <w:pStyle w:val="SemEspaamen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C81F025" w14:textId="77777777" w:rsidR="00D01962" w:rsidRDefault="00D01962" w:rsidP="00D01962">
      <w:pPr>
        <w:pStyle w:val="SemEspaamen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7FE6B0ED" w14:textId="77777777" w:rsidR="00D01962" w:rsidRDefault="00D01962" w:rsidP="00D01962">
      <w:pPr>
        <w:pStyle w:val="SemEspaamento"/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MAURO ALVES     MARCEL MENEZES MEURER    ZILMAR A. RODRIGUES </w:t>
      </w:r>
    </w:p>
    <w:p w14:paraId="501E6D1B" w14:textId="77777777" w:rsidR="00D01962" w:rsidRDefault="00D01962" w:rsidP="00D01962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  Vereador PSB          Vereador PP            Vereador PP </w:t>
      </w:r>
    </w:p>
    <w:p w14:paraId="3A4C8C23" w14:textId="77777777" w:rsidR="00D01962" w:rsidRDefault="00D01962" w:rsidP="00D01962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</w:p>
    <w:p w14:paraId="246E57BA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8283C5C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AA05B54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4DC9169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4CC35890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D296A0B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8D6311E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C270EF6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175BCA5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CD2F882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49462A7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B9968D3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7573D6C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8DC18C0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EAE4049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DE515C0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48802983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491E8C2C" w14:textId="637A3BCE" w:rsid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3554AAA" w14:textId="5A1E4D20" w:rsidR="00D01962" w:rsidRDefault="00D01962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78197A5" w14:textId="21A378AC" w:rsidR="00D01962" w:rsidRDefault="00D01962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7592F43" w14:textId="5376C979" w:rsidR="00D01962" w:rsidRDefault="00D01962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F1C0046" w14:textId="404344B0" w:rsidR="00D01962" w:rsidRDefault="00D01962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FAEE3CF" w14:textId="77777777" w:rsidR="00D01962" w:rsidRPr="00E3086B" w:rsidRDefault="00D01962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3F4413D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E3086B">
        <w:rPr>
          <w:rFonts w:ascii="Courier New" w:hAnsi="Courier New" w:cs="Courier New"/>
          <w:b/>
          <w:bCs/>
          <w:sz w:val="24"/>
          <w:szCs w:val="24"/>
        </w:rPr>
        <w:t>Justificativa ao Projeto de Lei nº 001 do Poder Legislativo</w:t>
      </w:r>
    </w:p>
    <w:p w14:paraId="3C777F0D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</w:p>
    <w:p w14:paraId="4F51F0E9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E3086B">
        <w:rPr>
          <w:rFonts w:ascii="Courier New" w:hAnsi="Courier New" w:cs="Courier New"/>
          <w:sz w:val="24"/>
          <w:szCs w:val="24"/>
        </w:rPr>
        <w:t>Senhor Presidente,</w:t>
      </w:r>
    </w:p>
    <w:p w14:paraId="1593F6A9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E3086B">
        <w:rPr>
          <w:rFonts w:ascii="Courier New" w:hAnsi="Courier New" w:cs="Courier New"/>
          <w:sz w:val="24"/>
          <w:szCs w:val="24"/>
        </w:rPr>
        <w:t>Senhoras Vereadoras,</w:t>
      </w:r>
    </w:p>
    <w:p w14:paraId="686A66F7" w14:textId="77777777" w:rsidR="00E3086B" w:rsidRPr="00E3086B" w:rsidRDefault="00E3086B" w:rsidP="00E3086B">
      <w:pPr>
        <w:spacing w:line="259" w:lineRule="auto"/>
        <w:jc w:val="both"/>
        <w:rPr>
          <w:rFonts w:ascii="Courier New" w:hAnsi="Courier New" w:cs="Courier New"/>
          <w:sz w:val="24"/>
          <w:szCs w:val="24"/>
        </w:rPr>
      </w:pPr>
      <w:r w:rsidRPr="00E3086B">
        <w:rPr>
          <w:rFonts w:ascii="Courier New" w:hAnsi="Courier New" w:cs="Courier New"/>
          <w:sz w:val="24"/>
          <w:szCs w:val="24"/>
        </w:rPr>
        <w:t>Senhores Vereadores,</w:t>
      </w:r>
    </w:p>
    <w:p w14:paraId="54FD0D10" w14:textId="77777777" w:rsidR="00E3086B" w:rsidRPr="00E3086B" w:rsidRDefault="00E3086B" w:rsidP="00E3086B">
      <w:pPr>
        <w:spacing w:line="259" w:lineRule="auto"/>
        <w:rPr>
          <w:rFonts w:ascii="Courier New" w:hAnsi="Courier New" w:cs="Courier New"/>
          <w:sz w:val="24"/>
          <w:szCs w:val="24"/>
        </w:rPr>
      </w:pPr>
    </w:p>
    <w:p w14:paraId="0AEAF7E8" w14:textId="77777777" w:rsidR="00E3086B" w:rsidRPr="00E3086B" w:rsidRDefault="00E3086B" w:rsidP="00E3086B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3086B">
        <w:rPr>
          <w:rFonts w:ascii="Courier New" w:hAnsi="Courier New" w:cs="Courier New"/>
          <w:sz w:val="24"/>
          <w:szCs w:val="24"/>
        </w:rPr>
        <w:t>Encaminho o presente Projeto de Lei com o objetivo de conter o aumento da contaminação pelo Corona Vírus no município de Itanhangá MT, tendo em vista que existem muitas pessoas circulando nas ruas e vários outros lugares mesmo estando cientes de que estão contaminados com o vírus ou aguardando resultados de exames.</w:t>
      </w:r>
    </w:p>
    <w:p w14:paraId="733531A1" w14:textId="77777777" w:rsidR="00E3086B" w:rsidRPr="00E3086B" w:rsidRDefault="00E3086B" w:rsidP="00E3086B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3086B">
        <w:rPr>
          <w:rFonts w:ascii="Courier New" w:hAnsi="Courier New" w:cs="Courier New"/>
          <w:sz w:val="24"/>
          <w:szCs w:val="24"/>
        </w:rPr>
        <w:t>Só diminuirá o contágio quando quem estiver colocando a vida de tantas pessoas em risco, tiver a noção do perigo que é esse vírus, pois, para algumas pessoas nem sintomas dá, mas para muitos até à morte pode levar.</w:t>
      </w:r>
    </w:p>
    <w:p w14:paraId="5ABDF016" w14:textId="77777777" w:rsidR="00E3086B" w:rsidRPr="00E3086B" w:rsidRDefault="00E3086B" w:rsidP="00E3086B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3086B">
        <w:rPr>
          <w:rFonts w:ascii="Courier New" w:hAnsi="Courier New" w:cs="Courier New"/>
          <w:sz w:val="24"/>
          <w:szCs w:val="24"/>
        </w:rPr>
        <w:t>Sabemos que é difícil estabelecer normas de isolamento gerais, pois as pessoas precisam continuar suas atividades para manter seu sustento, no entanto, as pessoas que estão com diagnóstico positivo para o vírus ou que aguardam o resultado de exames, deverão manter o mínimo de distanciamento social previsto no presente projeto de lei, para que possamos eliminar o mais rápido possível o Corona Vírus do nosso meio.</w:t>
      </w:r>
    </w:p>
    <w:p w14:paraId="43B06CE9" w14:textId="77777777" w:rsidR="00E3086B" w:rsidRPr="00E3086B" w:rsidRDefault="00E3086B" w:rsidP="00E3086B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E3086B">
        <w:rPr>
          <w:rFonts w:ascii="Courier New" w:hAnsi="Courier New" w:cs="Courier New"/>
          <w:sz w:val="24"/>
          <w:szCs w:val="24"/>
        </w:rPr>
        <w:t>Contando com vossa costumeira atenção, reitero votos de estima e consideração aos demais colegas vereadores.</w:t>
      </w:r>
    </w:p>
    <w:p w14:paraId="6C76323E" w14:textId="77777777" w:rsidR="00E3086B" w:rsidRPr="00E3086B" w:rsidRDefault="00E3086B" w:rsidP="00E3086B">
      <w:pPr>
        <w:spacing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0D725662" w14:textId="77777777" w:rsidR="00E3086B" w:rsidRPr="00E3086B" w:rsidRDefault="00E3086B" w:rsidP="00E3086B">
      <w:pPr>
        <w:spacing w:line="259" w:lineRule="auto"/>
        <w:jc w:val="right"/>
        <w:rPr>
          <w:rFonts w:ascii="Courier New" w:hAnsi="Courier New" w:cs="Courier New"/>
          <w:sz w:val="24"/>
          <w:szCs w:val="24"/>
        </w:rPr>
      </w:pPr>
      <w:r w:rsidRPr="00E3086B">
        <w:rPr>
          <w:rFonts w:ascii="Courier New" w:hAnsi="Courier New" w:cs="Courier New"/>
          <w:sz w:val="24"/>
          <w:szCs w:val="24"/>
        </w:rPr>
        <w:t>Itanhangá – MT, 01 de fevereiro de 2021.</w:t>
      </w:r>
    </w:p>
    <w:p w14:paraId="4E7D469C" w14:textId="2C469525" w:rsidR="00E3086B" w:rsidRPr="00E3086B" w:rsidRDefault="00E3086B" w:rsidP="00E3086B">
      <w:pPr>
        <w:spacing w:line="259" w:lineRule="auto"/>
        <w:jc w:val="center"/>
        <w:rPr>
          <w:rFonts w:ascii="Courier New" w:hAnsi="Courier New" w:cs="Courier New"/>
          <w:sz w:val="24"/>
          <w:szCs w:val="24"/>
        </w:rPr>
      </w:pPr>
    </w:p>
    <w:p w14:paraId="150D2B18" w14:textId="77777777" w:rsidR="00D01962" w:rsidRDefault="00D01962" w:rsidP="00D01962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ELZA M. M. DA SILVA      ALEXANDRE CAMINSKI   DEISE C. D. DA SILVA       </w:t>
      </w:r>
    </w:p>
    <w:p w14:paraId="353AFD07" w14:textId="77777777" w:rsidR="00D01962" w:rsidRDefault="00D01962" w:rsidP="00D01962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    Vereadora PSB           Vereador PL            Vereadora PL </w:t>
      </w:r>
    </w:p>
    <w:p w14:paraId="3309D00F" w14:textId="77777777" w:rsidR="00D01962" w:rsidRDefault="00D01962" w:rsidP="00D01962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</w:p>
    <w:p w14:paraId="1A7F931D" w14:textId="77777777" w:rsidR="00D01962" w:rsidRDefault="00D01962" w:rsidP="00D01962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</w:p>
    <w:p w14:paraId="2B3B73D6" w14:textId="77777777" w:rsidR="00D01962" w:rsidRDefault="00D01962" w:rsidP="00D01962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</w:p>
    <w:p w14:paraId="22D7AA57" w14:textId="77777777" w:rsidR="00D01962" w:rsidRDefault="00D01962" w:rsidP="00D01962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EDUARDO SILVA GARCEZ       GENTIL PIANA    LUIZA FRANCISCA DA ROCHA     </w:t>
      </w:r>
    </w:p>
    <w:p w14:paraId="46AE9E07" w14:textId="77777777" w:rsidR="00D01962" w:rsidRDefault="00D01962" w:rsidP="00D01962">
      <w:pPr>
        <w:pStyle w:val="SemEspaamento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    Vereador PP            Vereador PL          Vereadora PSB </w:t>
      </w:r>
    </w:p>
    <w:p w14:paraId="33F144E4" w14:textId="77777777" w:rsidR="00D01962" w:rsidRDefault="00D01962" w:rsidP="00D01962">
      <w:pPr>
        <w:pStyle w:val="SemEspaamen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49ECAA35" w14:textId="77777777" w:rsidR="00D01962" w:rsidRDefault="00D01962" w:rsidP="00D01962">
      <w:pPr>
        <w:pStyle w:val="SemEspaamen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174A82C1" w14:textId="77777777" w:rsidR="00D01962" w:rsidRDefault="00D01962" w:rsidP="00D01962">
      <w:pPr>
        <w:pStyle w:val="SemEspaamento"/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2086F53D" w14:textId="77777777" w:rsidR="00D01962" w:rsidRDefault="00D01962" w:rsidP="00D01962">
      <w:pPr>
        <w:pStyle w:val="SemEspaamento"/>
        <w:jc w:val="center"/>
        <w:rPr>
          <w:rFonts w:ascii="Courier New" w:hAnsi="Courier New" w:cs="Courier New"/>
          <w:b/>
          <w:bCs/>
          <w:sz w:val="22"/>
          <w:szCs w:val="22"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MAURO ALVES     MARCEL MENEZES MEURER    ZILMAR A. RODRIGUES </w:t>
      </w:r>
    </w:p>
    <w:p w14:paraId="7F420E84" w14:textId="75938E34" w:rsidR="00D01962" w:rsidRPr="00E3086B" w:rsidRDefault="00D01962" w:rsidP="00D01962">
      <w:pPr>
        <w:pStyle w:val="SemEspaamen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   Vereador PSB          Vereador PP            Vereador PP </w:t>
      </w:r>
    </w:p>
    <w:p w14:paraId="53809F89" w14:textId="320BE032" w:rsidR="00457EF8" w:rsidRPr="00E3086B" w:rsidRDefault="00457EF8" w:rsidP="00E3086B"/>
    <w:sectPr w:rsidR="00457EF8" w:rsidRPr="00E3086B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461E5BF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034FC1">
      <w:rPr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75D714C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Gestão 20</w:t>
    </w:r>
    <w:r w:rsidR="004A3F5E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A3F5E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A3F5E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4A3F5E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15CA8"/>
    <w:rsid w:val="00033F70"/>
    <w:rsid w:val="00034FC1"/>
    <w:rsid w:val="000966C2"/>
    <w:rsid w:val="000E5E28"/>
    <w:rsid w:val="000F111E"/>
    <w:rsid w:val="000F25FA"/>
    <w:rsid w:val="00181A18"/>
    <w:rsid w:val="00213379"/>
    <w:rsid w:val="0023483A"/>
    <w:rsid w:val="002560E5"/>
    <w:rsid w:val="003159C0"/>
    <w:rsid w:val="00337F97"/>
    <w:rsid w:val="003D2682"/>
    <w:rsid w:val="00444878"/>
    <w:rsid w:val="00457EF8"/>
    <w:rsid w:val="00471F08"/>
    <w:rsid w:val="004A3F5E"/>
    <w:rsid w:val="004D3FD8"/>
    <w:rsid w:val="004E0F9C"/>
    <w:rsid w:val="005854E3"/>
    <w:rsid w:val="005C7F7F"/>
    <w:rsid w:val="005F46FE"/>
    <w:rsid w:val="005F53F6"/>
    <w:rsid w:val="006133BB"/>
    <w:rsid w:val="0064141F"/>
    <w:rsid w:val="0068596B"/>
    <w:rsid w:val="006A28FB"/>
    <w:rsid w:val="006D28DE"/>
    <w:rsid w:val="0076673A"/>
    <w:rsid w:val="008E3D76"/>
    <w:rsid w:val="00907491"/>
    <w:rsid w:val="009D32EF"/>
    <w:rsid w:val="00A21DFA"/>
    <w:rsid w:val="00A417AD"/>
    <w:rsid w:val="00A74CC5"/>
    <w:rsid w:val="00AA39F5"/>
    <w:rsid w:val="00B13CB7"/>
    <w:rsid w:val="00BA370C"/>
    <w:rsid w:val="00C94D37"/>
    <w:rsid w:val="00CA6335"/>
    <w:rsid w:val="00CC03A1"/>
    <w:rsid w:val="00CD5A4E"/>
    <w:rsid w:val="00D01962"/>
    <w:rsid w:val="00D74E99"/>
    <w:rsid w:val="00DD42EE"/>
    <w:rsid w:val="00E3086B"/>
    <w:rsid w:val="00E61490"/>
    <w:rsid w:val="00E8002B"/>
    <w:rsid w:val="00EE3F12"/>
    <w:rsid w:val="00F435CD"/>
    <w:rsid w:val="00F43A4F"/>
    <w:rsid w:val="00FA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EF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character" w:customStyle="1" w:styleId="SemEspaamentoChar">
    <w:name w:val="Sem Espaçamento Char"/>
    <w:link w:val="SemEspaamento"/>
    <w:uiPriority w:val="1"/>
    <w:qFormat/>
    <w:locked/>
    <w:rsid w:val="00457EF8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57EF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B3E0-2866-4FC9-BF7F-BB257801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2021-02-19T21:02:00Z</cp:lastPrinted>
  <dcterms:created xsi:type="dcterms:W3CDTF">2020-12-10T18:14:00Z</dcterms:created>
  <dcterms:modified xsi:type="dcterms:W3CDTF">2021-02-19T21:02:00Z</dcterms:modified>
</cp:coreProperties>
</file>