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3AFBF" w14:textId="77777777" w:rsidR="00AF3E6B" w:rsidRPr="009B6E2C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27DA0975" w14:textId="55C90953" w:rsidR="007F48C9" w:rsidRPr="009B6E2C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 xml:space="preserve">PROJETO DE </w:t>
      </w:r>
      <w:r w:rsidR="007F48C9" w:rsidRPr="009B6E2C">
        <w:rPr>
          <w:rFonts w:ascii="Courier New" w:hAnsi="Courier New" w:cs="Courier New"/>
          <w:szCs w:val="24"/>
        </w:rPr>
        <w:t xml:space="preserve">LEI MUNICIPAL Nº </w:t>
      </w:r>
      <w:r w:rsidR="005E0304" w:rsidRPr="00E06225">
        <w:rPr>
          <w:rFonts w:ascii="Courier New" w:hAnsi="Courier New" w:cs="Courier New"/>
          <w:szCs w:val="24"/>
        </w:rPr>
        <w:t>0</w:t>
      </w:r>
      <w:r w:rsidR="00E06225" w:rsidRPr="00E06225">
        <w:rPr>
          <w:rFonts w:ascii="Courier New" w:hAnsi="Courier New" w:cs="Courier New"/>
          <w:szCs w:val="24"/>
        </w:rPr>
        <w:t>1</w:t>
      </w:r>
      <w:r w:rsidR="001C18FE">
        <w:rPr>
          <w:rFonts w:ascii="Courier New" w:hAnsi="Courier New" w:cs="Courier New"/>
          <w:szCs w:val="24"/>
        </w:rPr>
        <w:t>8</w:t>
      </w:r>
      <w:r w:rsidR="00404669" w:rsidRPr="00E06225">
        <w:rPr>
          <w:rFonts w:ascii="Courier New" w:hAnsi="Courier New" w:cs="Courier New"/>
          <w:szCs w:val="24"/>
        </w:rPr>
        <w:t>/</w:t>
      </w:r>
      <w:r w:rsidR="00556655" w:rsidRPr="00E06225">
        <w:rPr>
          <w:rFonts w:ascii="Courier New" w:hAnsi="Courier New" w:cs="Courier New"/>
          <w:szCs w:val="24"/>
        </w:rPr>
        <w:t>20</w:t>
      </w:r>
      <w:r w:rsidR="004D711F" w:rsidRPr="00E06225">
        <w:rPr>
          <w:rFonts w:ascii="Courier New" w:hAnsi="Courier New" w:cs="Courier New"/>
          <w:szCs w:val="24"/>
        </w:rPr>
        <w:t>20</w:t>
      </w:r>
    </w:p>
    <w:p w14:paraId="72A98386" w14:textId="77777777" w:rsidR="007F48C9" w:rsidRPr="009B6E2C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6C27AA75" w14:textId="77777777" w:rsidR="007F48C9" w:rsidRPr="009B6E2C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szCs w:val="24"/>
          <w:lang w:val="pt-PT"/>
        </w:rPr>
        <w:t>SÚMULA</w:t>
      </w:r>
      <w:r w:rsidRPr="009B6E2C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4D711F" w:rsidRPr="009B6E2C">
        <w:rPr>
          <w:rFonts w:ascii="Courier New" w:hAnsi="Courier New" w:cs="Courier New"/>
          <w:b w:val="0"/>
          <w:szCs w:val="24"/>
        </w:rPr>
        <w:t>ESPECIAL</w:t>
      </w:r>
      <w:r w:rsidRPr="009B6E2C">
        <w:rPr>
          <w:rFonts w:ascii="Courier New" w:hAnsi="Courier New" w:cs="Courier New"/>
          <w:b w:val="0"/>
          <w:szCs w:val="24"/>
        </w:rPr>
        <w:t xml:space="preserve"> </w:t>
      </w:r>
      <w:r w:rsidR="004D711F" w:rsidRPr="009B6E2C">
        <w:rPr>
          <w:rFonts w:ascii="Courier New" w:hAnsi="Courier New" w:cs="Courier New"/>
          <w:b w:val="0"/>
          <w:szCs w:val="24"/>
        </w:rPr>
        <w:t xml:space="preserve">NO </w:t>
      </w:r>
      <w:r w:rsidRPr="009B6E2C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48C3313B" w14:textId="77777777" w:rsidR="007F48C9" w:rsidRPr="009B6E2C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03447F7A" w14:textId="77777777" w:rsidR="00A047E8" w:rsidRPr="009B6E2C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9B6E2C">
        <w:rPr>
          <w:rFonts w:ascii="Courier New" w:hAnsi="Courier New" w:cs="Courier New"/>
          <w:szCs w:val="24"/>
        </w:rPr>
        <w:t>EDU LAUDI PASCOSKI</w:t>
      </w:r>
      <w:r w:rsidRPr="009B6E2C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9B6E2C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75DB1308" w14:textId="77777777" w:rsidR="00382C99" w:rsidRPr="009B6E2C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7075FE16" w14:textId="592B9399" w:rsidR="00382C99" w:rsidRPr="009B6E2C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szCs w:val="24"/>
        </w:rPr>
        <w:t>Art. 1º</w:t>
      </w:r>
      <w:r w:rsidRPr="009B6E2C">
        <w:rPr>
          <w:rFonts w:ascii="Courier New" w:hAnsi="Courier New" w:cs="Courier New"/>
          <w:szCs w:val="24"/>
        </w:rPr>
        <w:tab/>
      </w:r>
      <w:r w:rsidRPr="009B6E2C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9B6E2C">
        <w:rPr>
          <w:rFonts w:ascii="Courier New" w:hAnsi="Courier New" w:cs="Courier New"/>
          <w:b w:val="0"/>
          <w:szCs w:val="24"/>
        </w:rPr>
        <w:t xml:space="preserve">adicional </w:t>
      </w:r>
      <w:r w:rsidR="004D711F" w:rsidRPr="009B6E2C">
        <w:rPr>
          <w:rFonts w:ascii="Courier New" w:hAnsi="Courier New" w:cs="Courier New"/>
          <w:b w:val="0"/>
          <w:szCs w:val="24"/>
        </w:rPr>
        <w:t>especial</w:t>
      </w:r>
      <w:r w:rsidR="00945888" w:rsidRPr="009B6E2C">
        <w:rPr>
          <w:rFonts w:ascii="Courier New" w:hAnsi="Courier New" w:cs="Courier New"/>
          <w:b w:val="0"/>
          <w:szCs w:val="24"/>
        </w:rPr>
        <w:t xml:space="preserve"> </w:t>
      </w:r>
      <w:r w:rsidRPr="009B6E2C">
        <w:rPr>
          <w:rFonts w:ascii="Courier New" w:hAnsi="Courier New" w:cs="Courier New"/>
          <w:b w:val="0"/>
          <w:szCs w:val="24"/>
        </w:rPr>
        <w:t>no valor de R$</w:t>
      </w:r>
      <w:r w:rsidR="00E623C8" w:rsidRPr="009B6E2C">
        <w:rPr>
          <w:rFonts w:ascii="Courier New" w:hAnsi="Courier New" w:cs="Courier New"/>
          <w:b w:val="0"/>
          <w:szCs w:val="24"/>
        </w:rPr>
        <w:t xml:space="preserve"> </w:t>
      </w:r>
      <w:r w:rsidR="00E40DB7" w:rsidRPr="009B6E2C">
        <w:rPr>
          <w:rFonts w:ascii="Courier New" w:hAnsi="Courier New" w:cs="Courier New"/>
          <w:b w:val="0"/>
          <w:szCs w:val="24"/>
        </w:rPr>
        <w:t>2</w:t>
      </w:r>
      <w:r w:rsidR="005E0304" w:rsidRPr="009B6E2C">
        <w:rPr>
          <w:rFonts w:ascii="Courier New" w:hAnsi="Courier New" w:cs="Courier New"/>
          <w:b w:val="0"/>
          <w:szCs w:val="24"/>
        </w:rPr>
        <w:t>1.</w:t>
      </w:r>
      <w:r w:rsidR="00E40DB7" w:rsidRPr="009B6E2C">
        <w:rPr>
          <w:rFonts w:ascii="Courier New" w:hAnsi="Courier New" w:cs="Courier New"/>
          <w:b w:val="0"/>
          <w:szCs w:val="24"/>
        </w:rPr>
        <w:t>480</w:t>
      </w:r>
      <w:r w:rsidR="00090FEB" w:rsidRPr="009B6E2C">
        <w:rPr>
          <w:rFonts w:ascii="Courier New" w:hAnsi="Courier New" w:cs="Courier New"/>
          <w:b w:val="0"/>
          <w:szCs w:val="24"/>
        </w:rPr>
        <w:t>,00</w:t>
      </w:r>
      <w:r w:rsidR="001402CA" w:rsidRPr="009B6E2C">
        <w:rPr>
          <w:rFonts w:ascii="Courier New" w:hAnsi="Courier New" w:cs="Courier New"/>
          <w:b w:val="0"/>
          <w:szCs w:val="24"/>
        </w:rPr>
        <w:t xml:space="preserve"> </w:t>
      </w:r>
      <w:r w:rsidRPr="009B6E2C">
        <w:rPr>
          <w:rFonts w:ascii="Courier New" w:hAnsi="Courier New" w:cs="Courier New"/>
          <w:b w:val="0"/>
          <w:szCs w:val="24"/>
        </w:rPr>
        <w:t>(</w:t>
      </w:r>
      <w:r w:rsidR="00E40DB7" w:rsidRPr="009B6E2C">
        <w:rPr>
          <w:rFonts w:ascii="Courier New" w:hAnsi="Courier New" w:cs="Courier New"/>
          <w:b w:val="0"/>
          <w:szCs w:val="24"/>
        </w:rPr>
        <w:t>Vinte e</w:t>
      </w:r>
      <w:r w:rsidR="005E0304" w:rsidRPr="009B6E2C">
        <w:rPr>
          <w:rFonts w:ascii="Courier New" w:hAnsi="Courier New" w:cs="Courier New"/>
          <w:b w:val="0"/>
          <w:szCs w:val="24"/>
        </w:rPr>
        <w:t xml:space="preserve"> </w:t>
      </w:r>
      <w:r w:rsidR="00090FEB" w:rsidRPr="009B6E2C">
        <w:rPr>
          <w:rFonts w:ascii="Courier New" w:hAnsi="Courier New" w:cs="Courier New"/>
          <w:b w:val="0"/>
          <w:szCs w:val="24"/>
        </w:rPr>
        <w:t>Mil</w:t>
      </w:r>
      <w:r w:rsidR="00E40DB7" w:rsidRPr="009B6E2C">
        <w:rPr>
          <w:rFonts w:ascii="Courier New" w:hAnsi="Courier New" w:cs="Courier New"/>
          <w:b w:val="0"/>
          <w:szCs w:val="24"/>
        </w:rPr>
        <w:t>, quatrocentos e oitenta</w:t>
      </w:r>
      <w:r w:rsidR="00090FEB" w:rsidRPr="009B6E2C">
        <w:rPr>
          <w:rFonts w:ascii="Courier New" w:hAnsi="Courier New" w:cs="Courier New"/>
          <w:b w:val="0"/>
          <w:szCs w:val="24"/>
        </w:rPr>
        <w:t xml:space="preserve"> Reais</w:t>
      </w:r>
      <w:r w:rsidRPr="009B6E2C">
        <w:rPr>
          <w:rFonts w:ascii="Courier New" w:hAnsi="Courier New" w:cs="Courier New"/>
          <w:b w:val="0"/>
          <w:szCs w:val="24"/>
        </w:rPr>
        <w:t>)</w:t>
      </w:r>
      <w:r w:rsidR="00945888" w:rsidRPr="009B6E2C">
        <w:rPr>
          <w:rFonts w:ascii="Courier New" w:hAnsi="Courier New" w:cs="Courier New"/>
          <w:b w:val="0"/>
          <w:szCs w:val="24"/>
        </w:rPr>
        <w:t xml:space="preserve">, </w:t>
      </w:r>
      <w:r w:rsidRPr="009B6E2C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9B6E2C">
        <w:rPr>
          <w:rFonts w:ascii="Courier New" w:hAnsi="Courier New" w:cs="Courier New"/>
          <w:b w:val="0"/>
          <w:szCs w:val="24"/>
        </w:rPr>
        <w:t xml:space="preserve"> </w:t>
      </w:r>
      <w:r w:rsidR="004D711F" w:rsidRPr="009B6E2C">
        <w:rPr>
          <w:rFonts w:ascii="Courier New" w:hAnsi="Courier New" w:cs="Courier New"/>
          <w:b w:val="0"/>
          <w:szCs w:val="24"/>
        </w:rPr>
        <w:t>I</w:t>
      </w:r>
      <w:r w:rsidR="00945888" w:rsidRPr="009B6E2C">
        <w:rPr>
          <w:rFonts w:ascii="Courier New" w:hAnsi="Courier New" w:cs="Courier New"/>
          <w:b w:val="0"/>
          <w:szCs w:val="24"/>
        </w:rPr>
        <w:t xml:space="preserve">I </w:t>
      </w:r>
      <w:r w:rsidRPr="009B6E2C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4D711F" w:rsidRPr="009B6E2C">
        <w:rPr>
          <w:rFonts w:ascii="Courier New" w:hAnsi="Courier New" w:cs="Courier New"/>
          <w:b w:val="0"/>
          <w:szCs w:val="24"/>
        </w:rPr>
        <w:t xml:space="preserve">Inclusão </w:t>
      </w:r>
      <w:r w:rsidRPr="009B6E2C">
        <w:rPr>
          <w:rFonts w:ascii="Courier New" w:hAnsi="Courier New" w:cs="Courier New"/>
          <w:b w:val="0"/>
          <w:szCs w:val="24"/>
        </w:rPr>
        <w:t xml:space="preserve">de </w:t>
      </w:r>
      <w:r w:rsidR="00260E47" w:rsidRPr="009B6E2C">
        <w:rPr>
          <w:rFonts w:ascii="Courier New" w:hAnsi="Courier New" w:cs="Courier New"/>
          <w:b w:val="0"/>
          <w:szCs w:val="24"/>
        </w:rPr>
        <w:t>d</w:t>
      </w:r>
      <w:r w:rsidRPr="009B6E2C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9B6E2C">
        <w:rPr>
          <w:rFonts w:ascii="Courier New" w:hAnsi="Courier New" w:cs="Courier New"/>
          <w:b w:val="0"/>
          <w:szCs w:val="24"/>
        </w:rPr>
        <w:t xml:space="preserve">e Fontes de Recursos </w:t>
      </w:r>
      <w:r w:rsidRPr="009B6E2C">
        <w:rPr>
          <w:rFonts w:ascii="Courier New" w:hAnsi="Courier New" w:cs="Courier New"/>
          <w:b w:val="0"/>
          <w:szCs w:val="24"/>
        </w:rPr>
        <w:t>no Orçamento vigente, conforme segue:</w:t>
      </w:r>
    </w:p>
    <w:p w14:paraId="79A17D36" w14:textId="77777777" w:rsidR="008F252C" w:rsidRPr="009B6E2C" w:rsidRDefault="008F252C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34D7E1F" w14:textId="77777777" w:rsidR="00AA7F0D" w:rsidRPr="009B6E2C" w:rsidRDefault="00AA7F0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0EEC4EB2" w14:textId="125E0972" w:rsidR="00AA7F0D" w:rsidRPr="009B6E2C" w:rsidRDefault="00AA7F0D" w:rsidP="00AA7F0D">
      <w:pPr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Órgão:0</w:t>
      </w:r>
      <w:r w:rsidR="0049533C" w:rsidRPr="009B6E2C">
        <w:rPr>
          <w:rFonts w:ascii="Courier New" w:hAnsi="Courier New" w:cs="Courier New"/>
          <w:szCs w:val="24"/>
        </w:rPr>
        <w:t>6</w:t>
      </w:r>
      <w:r w:rsidRPr="009B6E2C">
        <w:rPr>
          <w:rFonts w:ascii="Courier New" w:hAnsi="Courier New" w:cs="Courier New"/>
          <w:szCs w:val="24"/>
        </w:rPr>
        <w:t xml:space="preserve"> - </w:t>
      </w:r>
      <w:r w:rsidR="00E40DB7" w:rsidRPr="009B6E2C">
        <w:rPr>
          <w:rFonts w:ascii="Courier New" w:hAnsi="Courier New" w:cs="Courier New"/>
          <w:szCs w:val="24"/>
        </w:rPr>
        <w:t>SECRETARIA MUN. AGRIC. INDUS. COM. E MEIO AMBIENTE</w:t>
      </w:r>
    </w:p>
    <w:p w14:paraId="1A93B791" w14:textId="77777777" w:rsidR="00AA7F0D" w:rsidRPr="009B6E2C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Unidade:001 - Gabinete do Secretario</w:t>
      </w:r>
    </w:p>
    <w:p w14:paraId="2FF5F24B" w14:textId="63101FD6" w:rsidR="00AA7F0D" w:rsidRPr="009B6E2C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Função:</w:t>
      </w:r>
      <w:r w:rsidR="00E40DB7" w:rsidRPr="009B6E2C">
        <w:rPr>
          <w:rFonts w:ascii="Courier New" w:hAnsi="Courier New" w:cs="Courier New"/>
          <w:b w:val="0"/>
          <w:bCs/>
          <w:szCs w:val="24"/>
        </w:rPr>
        <w:t>20</w:t>
      </w:r>
      <w:r w:rsidRPr="009B6E2C">
        <w:rPr>
          <w:rFonts w:ascii="Courier New" w:hAnsi="Courier New" w:cs="Courier New"/>
          <w:b w:val="0"/>
          <w:bCs/>
          <w:szCs w:val="24"/>
        </w:rPr>
        <w:t xml:space="preserve"> – </w:t>
      </w:r>
      <w:r w:rsidR="00E40DB7" w:rsidRPr="009B6E2C">
        <w:rPr>
          <w:rFonts w:ascii="Courier New" w:hAnsi="Courier New" w:cs="Courier New"/>
          <w:b w:val="0"/>
          <w:szCs w:val="24"/>
        </w:rPr>
        <w:t>Agricultura</w:t>
      </w:r>
    </w:p>
    <w:p w14:paraId="095CFF11" w14:textId="5ECE9E4C" w:rsidR="00AA7F0D" w:rsidRPr="009B6E2C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Subfunção:</w:t>
      </w:r>
      <w:r w:rsidR="00E40DB7" w:rsidRPr="009B6E2C">
        <w:rPr>
          <w:rFonts w:ascii="Courier New" w:hAnsi="Courier New" w:cs="Courier New"/>
          <w:b w:val="0"/>
          <w:bCs/>
          <w:szCs w:val="24"/>
        </w:rPr>
        <w:t>608</w:t>
      </w:r>
      <w:r w:rsidRPr="009B6E2C">
        <w:rPr>
          <w:rFonts w:ascii="Courier New" w:hAnsi="Courier New" w:cs="Courier New"/>
          <w:b w:val="0"/>
          <w:bCs/>
          <w:szCs w:val="24"/>
        </w:rPr>
        <w:t xml:space="preserve"> – </w:t>
      </w:r>
      <w:r w:rsidR="00E40DB7" w:rsidRPr="009B6E2C">
        <w:rPr>
          <w:rFonts w:ascii="Courier New" w:hAnsi="Courier New" w:cs="Courier New"/>
          <w:b w:val="0"/>
          <w:szCs w:val="24"/>
        </w:rPr>
        <w:t>Promoção da Produção Agropecuária</w:t>
      </w:r>
    </w:p>
    <w:p w14:paraId="4FB1DE28" w14:textId="3758133B" w:rsidR="00AA7F0D" w:rsidRPr="009B6E2C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Programa:00</w:t>
      </w:r>
      <w:r w:rsidR="00E40DB7" w:rsidRPr="009B6E2C">
        <w:rPr>
          <w:rFonts w:ascii="Courier New" w:hAnsi="Courier New" w:cs="Courier New"/>
          <w:b w:val="0"/>
          <w:bCs/>
          <w:szCs w:val="24"/>
        </w:rPr>
        <w:t>23</w:t>
      </w:r>
      <w:r w:rsidRPr="009B6E2C">
        <w:rPr>
          <w:rFonts w:ascii="Courier New" w:hAnsi="Courier New" w:cs="Courier New"/>
          <w:b w:val="0"/>
          <w:bCs/>
          <w:szCs w:val="24"/>
        </w:rPr>
        <w:t xml:space="preserve"> - </w:t>
      </w:r>
      <w:r w:rsidR="00E40DB7" w:rsidRPr="009B6E2C">
        <w:rPr>
          <w:rFonts w:ascii="Courier New" w:hAnsi="Courier New" w:cs="Courier New"/>
          <w:b w:val="0"/>
          <w:szCs w:val="24"/>
        </w:rPr>
        <w:t>Desenvolvimento e Promoção da Agropecuária</w:t>
      </w:r>
    </w:p>
    <w:p w14:paraId="58FDBF1B" w14:textId="0B644C79" w:rsidR="00E40DB7" w:rsidRPr="009B6E2C" w:rsidRDefault="00AA7F0D" w:rsidP="00AA7F0D">
      <w:pPr>
        <w:autoSpaceDE w:val="0"/>
        <w:autoSpaceDN w:val="0"/>
        <w:adjustRightInd w:val="0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Projeto/Atividade:</w:t>
      </w:r>
      <w:r w:rsidR="00E40DB7" w:rsidRPr="009B6E2C">
        <w:rPr>
          <w:rFonts w:ascii="Courier New" w:hAnsi="Courier New" w:cs="Courier New"/>
          <w:b w:val="0"/>
          <w:bCs/>
          <w:szCs w:val="24"/>
        </w:rPr>
        <w:t>2128</w:t>
      </w:r>
      <w:r w:rsidRPr="009B6E2C">
        <w:rPr>
          <w:rFonts w:ascii="Courier New" w:hAnsi="Courier New" w:cs="Courier New"/>
          <w:b w:val="0"/>
          <w:bCs/>
          <w:szCs w:val="24"/>
        </w:rPr>
        <w:t xml:space="preserve"> – </w:t>
      </w:r>
      <w:r w:rsidR="00E40DB7" w:rsidRPr="009B6E2C">
        <w:rPr>
          <w:rFonts w:ascii="Courier New" w:hAnsi="Courier New" w:cs="Courier New"/>
          <w:b w:val="0"/>
          <w:szCs w:val="24"/>
        </w:rPr>
        <w:t>Apoio - Agricultura Familiar/Agronegócio</w:t>
      </w:r>
    </w:p>
    <w:p w14:paraId="41ECFB8E" w14:textId="77777777" w:rsidR="00146808" w:rsidRPr="009B6E2C" w:rsidRDefault="00146808" w:rsidP="00AA7F0D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4EBD8603" w14:textId="77777777" w:rsidR="00E40DB7" w:rsidRPr="009B6E2C" w:rsidRDefault="00AA7F0D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Elemento de Despesa: </w:t>
      </w:r>
    </w:p>
    <w:p w14:paraId="3B7B54C5" w14:textId="3FAA83C9" w:rsidR="00AA7F0D" w:rsidRPr="009B6E2C" w:rsidRDefault="0049533C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(red. 226)</w:t>
      </w:r>
      <w:r w:rsidR="00E40DB7" w:rsidRPr="009B6E2C">
        <w:rPr>
          <w:rFonts w:ascii="Courier New" w:hAnsi="Courier New" w:cs="Courier New"/>
          <w:szCs w:val="24"/>
        </w:rPr>
        <w:t>339030000000</w:t>
      </w:r>
      <w:r w:rsidR="00AA7F0D" w:rsidRPr="009B6E2C">
        <w:rPr>
          <w:rFonts w:ascii="Courier New" w:hAnsi="Courier New" w:cs="Courier New"/>
          <w:szCs w:val="24"/>
        </w:rPr>
        <w:t xml:space="preserve"> – </w:t>
      </w:r>
      <w:r w:rsidR="00E40DB7" w:rsidRPr="009B6E2C">
        <w:rPr>
          <w:rFonts w:ascii="Courier New" w:hAnsi="Courier New" w:cs="Courier New"/>
          <w:szCs w:val="24"/>
        </w:rPr>
        <w:t>Material de Consumo...........R$ 17.500,00</w:t>
      </w:r>
    </w:p>
    <w:p w14:paraId="401D7D34" w14:textId="77777777" w:rsidR="00E40DB7" w:rsidRPr="009B6E2C" w:rsidRDefault="00AA7F0D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56FEFC6" w14:textId="474576C7" w:rsidR="00AA7F0D" w:rsidRPr="009B6E2C" w:rsidRDefault="00E40DB7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0</w:t>
      </w:r>
      <w:r w:rsidR="00AA7F0D" w:rsidRPr="009B6E2C">
        <w:rPr>
          <w:rFonts w:ascii="Courier New" w:hAnsi="Courier New" w:cs="Courier New"/>
          <w:b w:val="0"/>
          <w:bCs/>
          <w:szCs w:val="24"/>
        </w:rPr>
        <w:t>.</w:t>
      </w:r>
      <w:r w:rsidR="005E0304" w:rsidRPr="009B6E2C">
        <w:rPr>
          <w:rFonts w:ascii="Courier New" w:hAnsi="Courier New" w:cs="Courier New"/>
          <w:b w:val="0"/>
          <w:bCs/>
          <w:szCs w:val="24"/>
        </w:rPr>
        <w:t>1</w:t>
      </w:r>
      <w:r w:rsidR="00AA7F0D" w:rsidRPr="009B6E2C">
        <w:rPr>
          <w:rFonts w:ascii="Courier New" w:hAnsi="Courier New" w:cs="Courier New"/>
          <w:b w:val="0"/>
          <w:bCs/>
          <w:szCs w:val="24"/>
        </w:rPr>
        <w:t>.</w:t>
      </w:r>
      <w:r w:rsidRPr="009B6E2C">
        <w:rPr>
          <w:rFonts w:ascii="Courier New" w:hAnsi="Courier New" w:cs="Courier New"/>
          <w:b w:val="0"/>
          <w:bCs/>
          <w:szCs w:val="24"/>
        </w:rPr>
        <w:t>24</w:t>
      </w:r>
      <w:r w:rsidR="00AA7F0D" w:rsidRPr="009B6E2C">
        <w:rPr>
          <w:rFonts w:ascii="Courier New" w:hAnsi="Courier New" w:cs="Courier New"/>
          <w:b w:val="0"/>
          <w:bCs/>
          <w:szCs w:val="24"/>
        </w:rPr>
        <w:t xml:space="preserve">.000000 – </w:t>
      </w:r>
      <w:r w:rsidRPr="009B6E2C">
        <w:rPr>
          <w:rFonts w:ascii="Courier New" w:hAnsi="Courier New" w:cs="Courier New"/>
          <w:b w:val="0"/>
          <w:szCs w:val="24"/>
        </w:rPr>
        <w:t>Transferências de Convênios - Outros (não relacionados a Educação/Saúde/</w:t>
      </w:r>
      <w:proofErr w:type="gramStart"/>
      <w:r w:rsidRPr="009B6E2C">
        <w:rPr>
          <w:rFonts w:ascii="Courier New" w:hAnsi="Courier New" w:cs="Courier New"/>
          <w:b w:val="0"/>
          <w:szCs w:val="24"/>
        </w:rPr>
        <w:t>Assistência)</w:t>
      </w:r>
      <w:r w:rsidR="00A562E7" w:rsidRPr="009B6E2C">
        <w:rPr>
          <w:rFonts w:ascii="Courier New" w:hAnsi="Courier New" w:cs="Courier New"/>
          <w:b w:val="0"/>
          <w:bCs/>
          <w:szCs w:val="24"/>
        </w:rPr>
        <w:t>............</w:t>
      </w:r>
      <w:proofErr w:type="gramEnd"/>
      <w:r w:rsidR="00AA7F0D" w:rsidRPr="009B6E2C">
        <w:rPr>
          <w:rFonts w:ascii="Courier New" w:hAnsi="Courier New" w:cs="Courier New"/>
          <w:b w:val="0"/>
          <w:bCs/>
          <w:szCs w:val="24"/>
        </w:rPr>
        <w:t xml:space="preserve">R$ </w:t>
      </w:r>
      <w:r w:rsidR="005E0304" w:rsidRPr="009B6E2C">
        <w:rPr>
          <w:rFonts w:ascii="Courier New" w:hAnsi="Courier New" w:cs="Courier New"/>
          <w:b w:val="0"/>
          <w:bCs/>
          <w:szCs w:val="24"/>
        </w:rPr>
        <w:t>1</w:t>
      </w:r>
      <w:r w:rsidRPr="009B6E2C">
        <w:rPr>
          <w:rFonts w:ascii="Courier New" w:hAnsi="Courier New" w:cs="Courier New"/>
          <w:b w:val="0"/>
          <w:bCs/>
          <w:szCs w:val="24"/>
        </w:rPr>
        <w:t>7</w:t>
      </w:r>
      <w:r w:rsidR="00146808" w:rsidRPr="009B6E2C">
        <w:rPr>
          <w:rFonts w:ascii="Courier New" w:hAnsi="Courier New" w:cs="Courier New"/>
          <w:b w:val="0"/>
          <w:bCs/>
          <w:szCs w:val="24"/>
        </w:rPr>
        <w:t>.</w:t>
      </w:r>
      <w:r w:rsidRPr="009B6E2C">
        <w:rPr>
          <w:rFonts w:ascii="Courier New" w:hAnsi="Courier New" w:cs="Courier New"/>
          <w:b w:val="0"/>
          <w:bCs/>
          <w:szCs w:val="24"/>
        </w:rPr>
        <w:t>5</w:t>
      </w:r>
      <w:r w:rsidR="00146808" w:rsidRPr="009B6E2C">
        <w:rPr>
          <w:rFonts w:ascii="Courier New" w:hAnsi="Courier New" w:cs="Courier New"/>
          <w:b w:val="0"/>
          <w:bCs/>
          <w:szCs w:val="24"/>
        </w:rPr>
        <w:t>00,00</w:t>
      </w:r>
    </w:p>
    <w:p w14:paraId="751B6D36" w14:textId="77777777" w:rsidR="00E40DB7" w:rsidRPr="009B6E2C" w:rsidRDefault="00E40DB7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324E291E" w14:textId="6180C97D" w:rsidR="00AA7F0D" w:rsidRPr="009B6E2C" w:rsidRDefault="00E40DB7" w:rsidP="004D711F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bookmarkStart w:id="0" w:name="_Hlk43456314"/>
      <w:r w:rsidRPr="009B6E2C">
        <w:rPr>
          <w:rFonts w:ascii="Courier New" w:hAnsi="Courier New" w:cs="Courier New"/>
          <w:szCs w:val="24"/>
        </w:rPr>
        <w:t>449052000000 – Equipamentos e Materiais Permanente....R$ 3.</w:t>
      </w:r>
      <w:r w:rsidR="00436C96">
        <w:rPr>
          <w:rFonts w:ascii="Courier New" w:hAnsi="Courier New" w:cs="Courier New"/>
          <w:szCs w:val="24"/>
        </w:rPr>
        <w:t>98</w:t>
      </w:r>
      <w:r w:rsidRPr="009B6E2C">
        <w:rPr>
          <w:rFonts w:ascii="Courier New" w:hAnsi="Courier New" w:cs="Courier New"/>
          <w:szCs w:val="24"/>
        </w:rPr>
        <w:t>0,00</w:t>
      </w:r>
    </w:p>
    <w:p w14:paraId="4C543A94" w14:textId="65A071DB" w:rsidR="00E40DB7" w:rsidRPr="009B6E2C" w:rsidRDefault="00E40DB7" w:rsidP="00E40DB7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0.1.24.000000 – </w:t>
      </w:r>
      <w:r w:rsidRPr="009B6E2C">
        <w:rPr>
          <w:rFonts w:ascii="Courier New" w:hAnsi="Courier New" w:cs="Courier New"/>
          <w:b w:val="0"/>
          <w:szCs w:val="24"/>
        </w:rPr>
        <w:t>Transferências de Convênios - Outros (não relacionados a Educação/Saúde/</w:t>
      </w:r>
      <w:proofErr w:type="gramStart"/>
      <w:r w:rsidRPr="009B6E2C">
        <w:rPr>
          <w:rFonts w:ascii="Courier New" w:hAnsi="Courier New" w:cs="Courier New"/>
          <w:b w:val="0"/>
          <w:szCs w:val="24"/>
        </w:rPr>
        <w:t>Assistência)</w:t>
      </w:r>
      <w:r w:rsidRPr="009B6E2C">
        <w:rPr>
          <w:rFonts w:ascii="Courier New" w:hAnsi="Courier New" w:cs="Courier New"/>
          <w:b w:val="0"/>
          <w:bCs/>
          <w:szCs w:val="24"/>
        </w:rPr>
        <w:t>.............</w:t>
      </w:r>
      <w:proofErr w:type="gramEnd"/>
      <w:r w:rsidRPr="009B6E2C">
        <w:rPr>
          <w:rFonts w:ascii="Courier New" w:hAnsi="Courier New" w:cs="Courier New"/>
          <w:b w:val="0"/>
          <w:bCs/>
          <w:szCs w:val="24"/>
        </w:rPr>
        <w:t>R$ 3.500,00</w:t>
      </w:r>
    </w:p>
    <w:p w14:paraId="27323627" w14:textId="7E351904" w:rsidR="00E40DB7" w:rsidRPr="009B6E2C" w:rsidRDefault="00E40DB7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0.1.00.000000 – Recursos Ordinários ....................R$ 480,00</w:t>
      </w:r>
    </w:p>
    <w:p w14:paraId="625DD9AF" w14:textId="77777777" w:rsidR="00E40DB7" w:rsidRPr="009B6E2C" w:rsidRDefault="00E40DB7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bookmarkEnd w:id="0"/>
    <w:p w14:paraId="7B8C217C" w14:textId="77777777" w:rsidR="001B417D" w:rsidRPr="009B6E2C" w:rsidRDefault="001B417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49ED9E16" w14:textId="77777777" w:rsidR="005B5B07" w:rsidRPr="009B6E2C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szCs w:val="24"/>
        </w:rPr>
        <w:t>Art. 2º -</w:t>
      </w:r>
      <w:r w:rsidRPr="009B6E2C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9D2DB1" w:rsidRPr="009B6E2C">
        <w:rPr>
          <w:rFonts w:ascii="Courier New" w:hAnsi="Courier New" w:cs="Courier New"/>
          <w:b w:val="0"/>
          <w:szCs w:val="24"/>
        </w:rPr>
        <w:t>Especial</w:t>
      </w:r>
      <w:r w:rsidR="004C7E1B" w:rsidRPr="009B6E2C">
        <w:rPr>
          <w:rFonts w:ascii="Courier New" w:hAnsi="Courier New" w:cs="Courier New"/>
          <w:b w:val="0"/>
          <w:szCs w:val="24"/>
        </w:rPr>
        <w:t xml:space="preserve"> </w:t>
      </w:r>
      <w:r w:rsidRPr="009B6E2C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9B6E2C">
        <w:rPr>
          <w:rFonts w:ascii="Courier New" w:hAnsi="Courier New" w:cs="Courier New"/>
          <w:b w:val="0"/>
          <w:szCs w:val="24"/>
        </w:rPr>
        <w:t>de</w:t>
      </w:r>
      <w:r w:rsidR="009D2DB1" w:rsidRPr="009B6E2C">
        <w:rPr>
          <w:rFonts w:ascii="Courier New" w:hAnsi="Courier New" w:cs="Courier New"/>
          <w:b w:val="0"/>
          <w:szCs w:val="24"/>
        </w:rPr>
        <w:t xml:space="preserve"> </w:t>
      </w:r>
      <w:r w:rsidR="005E0304" w:rsidRPr="009B6E2C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9B6E2C">
        <w:rPr>
          <w:rFonts w:ascii="Courier New" w:hAnsi="Courier New" w:cs="Courier New"/>
          <w:b w:val="0"/>
          <w:szCs w:val="24"/>
        </w:rPr>
        <w:t>,</w:t>
      </w:r>
      <w:r w:rsidRPr="009B6E2C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9B6E2C">
        <w:rPr>
          <w:rFonts w:ascii="Courier New" w:hAnsi="Courier New" w:cs="Courier New"/>
          <w:b w:val="0"/>
          <w:szCs w:val="24"/>
        </w:rPr>
        <w:t>II</w:t>
      </w:r>
      <w:r w:rsidRPr="009B6E2C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3BD69E90" w14:textId="77777777" w:rsidR="005E0304" w:rsidRPr="009B6E2C" w:rsidRDefault="005E0304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2446A12E" w14:textId="77777777" w:rsidR="00E40DB7" w:rsidRPr="009B6E2C" w:rsidRDefault="00E40DB7" w:rsidP="005E0304">
      <w:pPr>
        <w:rPr>
          <w:rFonts w:ascii="Courier New" w:hAnsi="Courier New" w:cs="Courier New"/>
          <w:szCs w:val="24"/>
        </w:rPr>
      </w:pPr>
    </w:p>
    <w:p w14:paraId="1E82E585" w14:textId="77777777" w:rsidR="00E40DB7" w:rsidRPr="009B6E2C" w:rsidRDefault="00E40DB7" w:rsidP="005E0304">
      <w:pPr>
        <w:rPr>
          <w:rFonts w:ascii="Courier New" w:hAnsi="Courier New" w:cs="Courier New"/>
          <w:szCs w:val="24"/>
        </w:rPr>
      </w:pPr>
    </w:p>
    <w:p w14:paraId="40BCC7AD" w14:textId="77777777" w:rsidR="00E40DB7" w:rsidRPr="009B6E2C" w:rsidRDefault="00E40DB7" w:rsidP="005E0304">
      <w:pPr>
        <w:rPr>
          <w:rFonts w:ascii="Courier New" w:hAnsi="Courier New" w:cs="Courier New"/>
          <w:szCs w:val="24"/>
        </w:rPr>
      </w:pPr>
    </w:p>
    <w:p w14:paraId="66EF5128" w14:textId="77777777" w:rsidR="00E40DB7" w:rsidRPr="009B6E2C" w:rsidRDefault="00E40DB7" w:rsidP="005E0304">
      <w:pPr>
        <w:rPr>
          <w:rFonts w:ascii="Courier New" w:hAnsi="Courier New" w:cs="Courier New"/>
          <w:szCs w:val="24"/>
        </w:rPr>
      </w:pPr>
    </w:p>
    <w:p w14:paraId="3168A920" w14:textId="77777777" w:rsidR="00E40DB7" w:rsidRPr="009B6E2C" w:rsidRDefault="00E40DB7" w:rsidP="005E0304">
      <w:pPr>
        <w:rPr>
          <w:rFonts w:ascii="Courier New" w:hAnsi="Courier New" w:cs="Courier New"/>
          <w:szCs w:val="24"/>
        </w:rPr>
      </w:pPr>
    </w:p>
    <w:p w14:paraId="3675C336" w14:textId="77777777" w:rsidR="00E40DB7" w:rsidRPr="009B6E2C" w:rsidRDefault="00E40DB7" w:rsidP="005E0304">
      <w:pPr>
        <w:rPr>
          <w:rFonts w:ascii="Courier New" w:hAnsi="Courier New" w:cs="Courier New"/>
          <w:szCs w:val="24"/>
        </w:rPr>
      </w:pPr>
    </w:p>
    <w:p w14:paraId="222A810E" w14:textId="1FFFCC8F" w:rsidR="00E40DB7" w:rsidRPr="009B6E2C" w:rsidRDefault="00E40DB7" w:rsidP="00E40DB7">
      <w:pPr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Órgão:0</w:t>
      </w:r>
      <w:r w:rsidR="0049533C" w:rsidRPr="009B6E2C">
        <w:rPr>
          <w:rFonts w:ascii="Courier New" w:hAnsi="Courier New" w:cs="Courier New"/>
          <w:szCs w:val="24"/>
        </w:rPr>
        <w:t>6</w:t>
      </w:r>
      <w:r w:rsidRPr="009B6E2C">
        <w:rPr>
          <w:rFonts w:ascii="Courier New" w:hAnsi="Courier New" w:cs="Courier New"/>
          <w:szCs w:val="24"/>
        </w:rPr>
        <w:t xml:space="preserve"> - SECRETARIA MUN. AGRIC. INDUS. COM. E MEIO AMBIENTE</w:t>
      </w:r>
    </w:p>
    <w:p w14:paraId="53A5BD0B" w14:textId="77777777" w:rsidR="00E40DB7" w:rsidRPr="009B6E2C" w:rsidRDefault="00E40DB7" w:rsidP="00E40DB7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Unidade:001 - Gabinete do Secretario</w:t>
      </w:r>
    </w:p>
    <w:p w14:paraId="1852295D" w14:textId="77777777" w:rsidR="00E40DB7" w:rsidRPr="009B6E2C" w:rsidRDefault="00E40DB7" w:rsidP="00E40DB7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Função:20 – </w:t>
      </w:r>
      <w:r w:rsidRPr="009B6E2C">
        <w:rPr>
          <w:rFonts w:ascii="Courier New" w:hAnsi="Courier New" w:cs="Courier New"/>
          <w:b w:val="0"/>
          <w:szCs w:val="24"/>
        </w:rPr>
        <w:t>Agricultura</w:t>
      </w:r>
    </w:p>
    <w:p w14:paraId="23098A83" w14:textId="77777777" w:rsidR="00E40DB7" w:rsidRPr="009B6E2C" w:rsidRDefault="00E40DB7" w:rsidP="00E40DB7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Subfunção:608 – </w:t>
      </w:r>
      <w:r w:rsidRPr="009B6E2C">
        <w:rPr>
          <w:rFonts w:ascii="Courier New" w:hAnsi="Courier New" w:cs="Courier New"/>
          <w:b w:val="0"/>
          <w:szCs w:val="24"/>
        </w:rPr>
        <w:t>Promoção da Produção Agropecuária</w:t>
      </w:r>
    </w:p>
    <w:p w14:paraId="40138022" w14:textId="53639A36" w:rsidR="00E40DB7" w:rsidRPr="009B6E2C" w:rsidRDefault="00E40DB7" w:rsidP="00E40DB7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Programa:002</w:t>
      </w:r>
      <w:r w:rsidR="009B6E2C" w:rsidRPr="009B6E2C">
        <w:rPr>
          <w:rFonts w:ascii="Courier New" w:hAnsi="Courier New" w:cs="Courier New"/>
          <w:b w:val="0"/>
          <w:bCs/>
          <w:szCs w:val="24"/>
        </w:rPr>
        <w:t>2</w:t>
      </w:r>
      <w:r w:rsidRPr="009B6E2C">
        <w:rPr>
          <w:rFonts w:ascii="Courier New" w:hAnsi="Courier New" w:cs="Courier New"/>
          <w:b w:val="0"/>
          <w:bCs/>
          <w:szCs w:val="24"/>
        </w:rPr>
        <w:t xml:space="preserve"> - </w:t>
      </w:r>
      <w:r w:rsidR="009B6E2C" w:rsidRPr="009B6E2C">
        <w:rPr>
          <w:rFonts w:ascii="Courier New" w:hAnsi="Courier New" w:cs="Courier New"/>
          <w:b w:val="0"/>
          <w:szCs w:val="24"/>
        </w:rPr>
        <w:t>Comercialização E Abastecimento</w:t>
      </w:r>
    </w:p>
    <w:p w14:paraId="47276933" w14:textId="0E15CF1C" w:rsidR="00E40DB7" w:rsidRPr="009B6E2C" w:rsidRDefault="00E40DB7" w:rsidP="00E40DB7">
      <w:pPr>
        <w:autoSpaceDE w:val="0"/>
        <w:autoSpaceDN w:val="0"/>
        <w:adjustRightInd w:val="0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Projeto/Atividade:</w:t>
      </w:r>
      <w:r w:rsidR="009B6E2C" w:rsidRPr="009B6E2C">
        <w:rPr>
          <w:rFonts w:ascii="Courier New" w:hAnsi="Courier New" w:cs="Courier New"/>
          <w:b w:val="0"/>
          <w:szCs w:val="24"/>
        </w:rPr>
        <w:t xml:space="preserve"> 1018 - Constr./</w:t>
      </w:r>
      <w:proofErr w:type="spellStart"/>
      <w:proofErr w:type="gramStart"/>
      <w:r w:rsidR="009B6E2C" w:rsidRPr="009B6E2C">
        <w:rPr>
          <w:rFonts w:ascii="Courier New" w:hAnsi="Courier New" w:cs="Courier New"/>
          <w:b w:val="0"/>
          <w:szCs w:val="24"/>
        </w:rPr>
        <w:t>Ampl</w:t>
      </w:r>
      <w:proofErr w:type="spellEnd"/>
      <w:r w:rsidR="009B6E2C" w:rsidRPr="009B6E2C">
        <w:rPr>
          <w:rFonts w:ascii="Courier New" w:hAnsi="Courier New" w:cs="Courier New"/>
          <w:b w:val="0"/>
          <w:szCs w:val="24"/>
        </w:rPr>
        <w:t>./</w:t>
      </w:r>
      <w:proofErr w:type="gramEnd"/>
      <w:r w:rsidR="009B6E2C" w:rsidRPr="009B6E2C">
        <w:rPr>
          <w:rFonts w:ascii="Courier New" w:hAnsi="Courier New" w:cs="Courier New"/>
          <w:b w:val="0"/>
          <w:szCs w:val="24"/>
        </w:rPr>
        <w:t>Reforma - Feiras do Produtor</w:t>
      </w:r>
    </w:p>
    <w:p w14:paraId="49A8BF77" w14:textId="77777777" w:rsidR="00E40DB7" w:rsidRPr="009B6E2C" w:rsidRDefault="00E40DB7" w:rsidP="00E40DB7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Elemento de Despesa: </w:t>
      </w:r>
    </w:p>
    <w:p w14:paraId="69C62639" w14:textId="5AB29F33" w:rsidR="00E40DB7" w:rsidRPr="009B6E2C" w:rsidRDefault="00844A3E" w:rsidP="00E40DB7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(Red. 2</w:t>
      </w:r>
      <w:r w:rsidR="009B6E2C" w:rsidRPr="009B6E2C">
        <w:rPr>
          <w:rFonts w:ascii="Courier New" w:hAnsi="Courier New" w:cs="Courier New"/>
          <w:szCs w:val="24"/>
        </w:rPr>
        <w:t>12</w:t>
      </w:r>
      <w:r w:rsidRPr="009B6E2C">
        <w:rPr>
          <w:rFonts w:ascii="Courier New" w:hAnsi="Courier New" w:cs="Courier New"/>
          <w:szCs w:val="24"/>
        </w:rPr>
        <w:t xml:space="preserve">) </w:t>
      </w:r>
      <w:r w:rsidR="00E40DB7" w:rsidRPr="009B6E2C">
        <w:rPr>
          <w:rFonts w:ascii="Courier New" w:hAnsi="Courier New" w:cs="Courier New"/>
          <w:szCs w:val="24"/>
        </w:rPr>
        <w:t xml:space="preserve">339030000000 – Material de Consumo...........R$ </w:t>
      </w:r>
      <w:r w:rsidRPr="009B6E2C">
        <w:rPr>
          <w:rFonts w:ascii="Courier New" w:hAnsi="Courier New" w:cs="Courier New"/>
          <w:szCs w:val="24"/>
        </w:rPr>
        <w:t>4</w:t>
      </w:r>
      <w:r w:rsidR="00E40DB7" w:rsidRPr="009B6E2C">
        <w:rPr>
          <w:rFonts w:ascii="Courier New" w:hAnsi="Courier New" w:cs="Courier New"/>
          <w:szCs w:val="24"/>
        </w:rPr>
        <w:t>.500,00</w:t>
      </w:r>
    </w:p>
    <w:p w14:paraId="71B54B6B" w14:textId="77777777" w:rsidR="00E40DB7" w:rsidRPr="009B6E2C" w:rsidRDefault="00E40DB7" w:rsidP="00E40DB7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531B4B98" w14:textId="1DEDB9F7" w:rsidR="00E40DB7" w:rsidRPr="009B6E2C" w:rsidRDefault="00E40DB7" w:rsidP="00E40DB7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0.1.00.000000 – </w:t>
      </w:r>
      <w:r w:rsidRPr="009B6E2C">
        <w:rPr>
          <w:rFonts w:ascii="Courier New" w:hAnsi="Courier New" w:cs="Courier New"/>
          <w:b w:val="0"/>
          <w:szCs w:val="24"/>
        </w:rPr>
        <w:t>Recursos Ordinários</w:t>
      </w:r>
      <w:r w:rsidR="00844A3E" w:rsidRPr="009B6E2C">
        <w:rPr>
          <w:rFonts w:ascii="Courier New" w:hAnsi="Courier New" w:cs="Courier New"/>
          <w:b w:val="0"/>
          <w:szCs w:val="24"/>
        </w:rPr>
        <w:t>....................</w:t>
      </w:r>
      <w:r w:rsidRPr="009B6E2C">
        <w:rPr>
          <w:rFonts w:ascii="Courier New" w:hAnsi="Courier New" w:cs="Courier New"/>
          <w:b w:val="0"/>
          <w:bCs/>
          <w:szCs w:val="24"/>
        </w:rPr>
        <w:t>R$ 4.500,00</w:t>
      </w:r>
    </w:p>
    <w:p w14:paraId="3DCED063" w14:textId="75B7162C" w:rsidR="00844A3E" w:rsidRPr="009B6E2C" w:rsidRDefault="00844A3E" w:rsidP="009B6E2C">
      <w:pPr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(Red. 2</w:t>
      </w:r>
      <w:r w:rsidR="009B6E2C" w:rsidRPr="009B6E2C">
        <w:rPr>
          <w:rFonts w:ascii="Courier New" w:hAnsi="Courier New" w:cs="Courier New"/>
          <w:szCs w:val="24"/>
        </w:rPr>
        <w:t>13</w:t>
      </w:r>
      <w:r w:rsidRPr="009B6E2C">
        <w:rPr>
          <w:rFonts w:ascii="Courier New" w:hAnsi="Courier New" w:cs="Courier New"/>
          <w:szCs w:val="24"/>
        </w:rPr>
        <w:t>) 33903</w:t>
      </w:r>
      <w:r w:rsidR="009B6E2C" w:rsidRPr="009B6E2C">
        <w:rPr>
          <w:rFonts w:ascii="Courier New" w:hAnsi="Courier New" w:cs="Courier New"/>
          <w:szCs w:val="24"/>
        </w:rPr>
        <w:t>9</w:t>
      </w:r>
      <w:r w:rsidRPr="009B6E2C">
        <w:rPr>
          <w:rFonts w:ascii="Courier New" w:hAnsi="Courier New" w:cs="Courier New"/>
          <w:szCs w:val="24"/>
        </w:rPr>
        <w:t>000000 – Outros Serv.  de Terceiros - Pessoa Jurídica..</w:t>
      </w:r>
      <w:r w:rsidR="009B6E2C" w:rsidRPr="009B6E2C">
        <w:rPr>
          <w:rFonts w:ascii="Courier New" w:hAnsi="Courier New" w:cs="Courier New"/>
          <w:szCs w:val="24"/>
        </w:rPr>
        <w:t>..........................................</w:t>
      </w:r>
      <w:r w:rsidRPr="009B6E2C">
        <w:rPr>
          <w:rFonts w:ascii="Courier New" w:hAnsi="Courier New" w:cs="Courier New"/>
          <w:szCs w:val="24"/>
        </w:rPr>
        <w:t>..R$ 4.500,00</w:t>
      </w:r>
    </w:p>
    <w:p w14:paraId="421D48CC" w14:textId="77777777" w:rsidR="00844A3E" w:rsidRPr="009B6E2C" w:rsidRDefault="00844A3E" w:rsidP="00844A3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87E83FC" w14:textId="151AB5D4" w:rsidR="00844A3E" w:rsidRPr="009B6E2C" w:rsidRDefault="00844A3E" w:rsidP="00844A3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0.1.00.000000 – </w:t>
      </w:r>
      <w:r w:rsidRPr="009B6E2C">
        <w:rPr>
          <w:rFonts w:ascii="Courier New" w:hAnsi="Courier New" w:cs="Courier New"/>
          <w:b w:val="0"/>
          <w:szCs w:val="24"/>
        </w:rPr>
        <w:t>Recursos Ordinários....................</w:t>
      </w:r>
      <w:r w:rsidRPr="009B6E2C">
        <w:rPr>
          <w:rFonts w:ascii="Courier New" w:hAnsi="Courier New" w:cs="Courier New"/>
          <w:b w:val="0"/>
          <w:bCs/>
          <w:szCs w:val="24"/>
        </w:rPr>
        <w:t>R$ 4.500,00</w:t>
      </w:r>
    </w:p>
    <w:p w14:paraId="3CBE4987" w14:textId="4CE1A385" w:rsidR="00844A3E" w:rsidRPr="009B6E2C" w:rsidRDefault="00844A3E" w:rsidP="00844A3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7234463D" w14:textId="7A7FF686" w:rsidR="00844A3E" w:rsidRPr="009B6E2C" w:rsidRDefault="00844A3E" w:rsidP="00844A3E">
      <w:pPr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Órgão:0</w:t>
      </w:r>
      <w:r w:rsidR="0049533C" w:rsidRPr="009B6E2C">
        <w:rPr>
          <w:rFonts w:ascii="Courier New" w:hAnsi="Courier New" w:cs="Courier New"/>
          <w:szCs w:val="24"/>
        </w:rPr>
        <w:t>6</w:t>
      </w:r>
      <w:r w:rsidRPr="009B6E2C">
        <w:rPr>
          <w:rFonts w:ascii="Courier New" w:hAnsi="Courier New" w:cs="Courier New"/>
          <w:szCs w:val="24"/>
        </w:rPr>
        <w:t xml:space="preserve"> - SECRETARIA MUN. AGRIC. INDUS. COM. E MEIO AMBIENTE</w:t>
      </w:r>
    </w:p>
    <w:p w14:paraId="5A77865F" w14:textId="77777777" w:rsidR="00844A3E" w:rsidRPr="009B6E2C" w:rsidRDefault="00844A3E" w:rsidP="00844A3E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>Unidade:001 - Gabinete do Secretario</w:t>
      </w:r>
    </w:p>
    <w:p w14:paraId="366AE03A" w14:textId="77777777" w:rsidR="00844A3E" w:rsidRPr="009B6E2C" w:rsidRDefault="00844A3E" w:rsidP="00844A3E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Função:20 – </w:t>
      </w:r>
      <w:r w:rsidRPr="009B6E2C">
        <w:rPr>
          <w:rFonts w:ascii="Courier New" w:hAnsi="Courier New" w:cs="Courier New"/>
          <w:b w:val="0"/>
          <w:szCs w:val="24"/>
        </w:rPr>
        <w:t>Agricultura</w:t>
      </w:r>
    </w:p>
    <w:p w14:paraId="3D28D242" w14:textId="77777777" w:rsidR="00844A3E" w:rsidRPr="009B6E2C" w:rsidRDefault="00844A3E" w:rsidP="00844A3E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Subfunção:608 – </w:t>
      </w:r>
      <w:r w:rsidRPr="009B6E2C">
        <w:rPr>
          <w:rFonts w:ascii="Courier New" w:hAnsi="Courier New" w:cs="Courier New"/>
          <w:b w:val="0"/>
          <w:szCs w:val="24"/>
        </w:rPr>
        <w:t>Promoção da Produção Agropecuária</w:t>
      </w:r>
    </w:p>
    <w:p w14:paraId="621708DD" w14:textId="77777777" w:rsidR="00844A3E" w:rsidRPr="009B6E2C" w:rsidRDefault="00844A3E" w:rsidP="00844A3E">
      <w:pPr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Programa:0023 - </w:t>
      </w:r>
      <w:r w:rsidRPr="009B6E2C">
        <w:rPr>
          <w:rFonts w:ascii="Courier New" w:hAnsi="Courier New" w:cs="Courier New"/>
          <w:b w:val="0"/>
          <w:szCs w:val="24"/>
        </w:rPr>
        <w:t>Desenvolvimento e Promoção da Agropecuária</w:t>
      </w:r>
    </w:p>
    <w:p w14:paraId="28BBECCA" w14:textId="4D0B1833" w:rsidR="00844A3E" w:rsidRPr="009B6E2C" w:rsidRDefault="00844A3E" w:rsidP="00844A3E">
      <w:pPr>
        <w:autoSpaceDE w:val="0"/>
        <w:autoSpaceDN w:val="0"/>
        <w:adjustRightInd w:val="0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Projeto/Atividade:2127 – </w:t>
      </w:r>
      <w:r w:rsidR="0049533C" w:rsidRPr="009B6E2C">
        <w:rPr>
          <w:rFonts w:ascii="Courier New" w:hAnsi="Courier New" w:cs="Courier New"/>
          <w:b w:val="0"/>
          <w:szCs w:val="24"/>
        </w:rPr>
        <w:t xml:space="preserve">Apoio - Produtor Rural - Maquinas e </w:t>
      </w:r>
      <w:proofErr w:type="spellStart"/>
      <w:r w:rsidR="0049533C" w:rsidRPr="009B6E2C">
        <w:rPr>
          <w:rFonts w:ascii="Courier New" w:hAnsi="Courier New" w:cs="Courier New"/>
          <w:b w:val="0"/>
          <w:szCs w:val="24"/>
        </w:rPr>
        <w:t>Implem</w:t>
      </w:r>
      <w:proofErr w:type="spellEnd"/>
      <w:r w:rsidR="0049533C" w:rsidRPr="009B6E2C">
        <w:rPr>
          <w:rFonts w:ascii="Courier New" w:hAnsi="Courier New" w:cs="Courier New"/>
          <w:b w:val="0"/>
          <w:szCs w:val="24"/>
        </w:rPr>
        <w:t>.</w:t>
      </w:r>
    </w:p>
    <w:p w14:paraId="2A2B0D86" w14:textId="77777777" w:rsidR="00844A3E" w:rsidRPr="009B6E2C" w:rsidRDefault="00844A3E" w:rsidP="00844A3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Elemento de Despesa: </w:t>
      </w:r>
    </w:p>
    <w:p w14:paraId="5A66DED3" w14:textId="57DDBFB0" w:rsidR="00844A3E" w:rsidRPr="009B6E2C" w:rsidRDefault="00844A3E" w:rsidP="00844A3E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(Red. 225) 449052000000 – Equipamentos e Materiais Permanente</w:t>
      </w:r>
      <w:r w:rsidR="009B6E2C">
        <w:rPr>
          <w:rFonts w:ascii="Courier New" w:hAnsi="Courier New" w:cs="Courier New"/>
          <w:szCs w:val="24"/>
        </w:rPr>
        <w:t xml:space="preserve"> </w:t>
      </w:r>
      <w:r w:rsidRPr="009B6E2C">
        <w:rPr>
          <w:rFonts w:ascii="Courier New" w:hAnsi="Courier New" w:cs="Courier New"/>
          <w:szCs w:val="24"/>
        </w:rPr>
        <w:t>..</w:t>
      </w:r>
      <w:r w:rsidR="0049533C" w:rsidRPr="009B6E2C">
        <w:rPr>
          <w:rFonts w:ascii="Courier New" w:hAnsi="Courier New" w:cs="Courier New"/>
          <w:szCs w:val="24"/>
        </w:rPr>
        <w:t>......................</w:t>
      </w:r>
      <w:r w:rsidR="009B6E2C">
        <w:rPr>
          <w:rFonts w:ascii="Courier New" w:hAnsi="Courier New" w:cs="Courier New"/>
          <w:szCs w:val="24"/>
        </w:rPr>
        <w:t>..........</w:t>
      </w:r>
      <w:r w:rsidR="0049533C" w:rsidRPr="009B6E2C">
        <w:rPr>
          <w:rFonts w:ascii="Courier New" w:hAnsi="Courier New" w:cs="Courier New"/>
          <w:szCs w:val="24"/>
        </w:rPr>
        <w:t>.................</w:t>
      </w:r>
      <w:r w:rsidRPr="009B6E2C">
        <w:rPr>
          <w:rFonts w:ascii="Courier New" w:hAnsi="Courier New" w:cs="Courier New"/>
          <w:szCs w:val="24"/>
        </w:rPr>
        <w:t xml:space="preserve">..R$ </w:t>
      </w:r>
      <w:r w:rsidR="0049533C" w:rsidRPr="009B6E2C">
        <w:rPr>
          <w:rFonts w:ascii="Courier New" w:hAnsi="Courier New" w:cs="Courier New"/>
          <w:szCs w:val="24"/>
        </w:rPr>
        <w:t>12.480</w:t>
      </w:r>
      <w:r w:rsidRPr="009B6E2C">
        <w:rPr>
          <w:rFonts w:ascii="Courier New" w:hAnsi="Courier New" w:cs="Courier New"/>
          <w:szCs w:val="24"/>
        </w:rPr>
        <w:t>,00</w:t>
      </w:r>
    </w:p>
    <w:p w14:paraId="377F3DF6" w14:textId="6948BF04" w:rsidR="00844A3E" w:rsidRPr="009B6E2C" w:rsidRDefault="00844A3E" w:rsidP="00844A3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0.1.24.000000 – </w:t>
      </w:r>
      <w:r w:rsidRPr="009B6E2C">
        <w:rPr>
          <w:rFonts w:ascii="Courier New" w:hAnsi="Courier New" w:cs="Courier New"/>
          <w:b w:val="0"/>
          <w:szCs w:val="24"/>
        </w:rPr>
        <w:t>Transferências de Convênios - Outros (não relacionados a Educação/Saúde/</w:t>
      </w:r>
      <w:proofErr w:type="gramStart"/>
      <w:r w:rsidR="0049533C" w:rsidRPr="009B6E2C">
        <w:rPr>
          <w:rFonts w:ascii="Courier New" w:hAnsi="Courier New" w:cs="Courier New"/>
          <w:b w:val="0"/>
          <w:szCs w:val="24"/>
        </w:rPr>
        <w:t>Assistência)............</w:t>
      </w:r>
      <w:proofErr w:type="gramEnd"/>
      <w:r w:rsidRPr="009B6E2C">
        <w:rPr>
          <w:rFonts w:ascii="Courier New" w:hAnsi="Courier New" w:cs="Courier New"/>
          <w:b w:val="0"/>
          <w:bCs/>
          <w:szCs w:val="24"/>
        </w:rPr>
        <w:t xml:space="preserve">R$ </w:t>
      </w:r>
      <w:r w:rsidR="0049533C" w:rsidRPr="009B6E2C">
        <w:rPr>
          <w:rFonts w:ascii="Courier New" w:hAnsi="Courier New" w:cs="Courier New"/>
          <w:b w:val="0"/>
          <w:bCs/>
          <w:szCs w:val="24"/>
        </w:rPr>
        <w:t>12.480</w:t>
      </w:r>
      <w:r w:rsidRPr="009B6E2C">
        <w:rPr>
          <w:rFonts w:ascii="Courier New" w:hAnsi="Courier New" w:cs="Courier New"/>
          <w:b w:val="0"/>
          <w:bCs/>
          <w:szCs w:val="24"/>
        </w:rPr>
        <w:t>,00</w:t>
      </w:r>
    </w:p>
    <w:p w14:paraId="074B169D" w14:textId="77777777" w:rsidR="00844A3E" w:rsidRPr="009B6E2C" w:rsidRDefault="00844A3E" w:rsidP="00844A3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4CFF4708" w14:textId="77777777" w:rsidR="00A562E7" w:rsidRPr="009B6E2C" w:rsidRDefault="00A562E7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7854DA4A" w14:textId="7520D463" w:rsidR="00382C99" w:rsidRPr="009B6E2C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szCs w:val="24"/>
        </w:rPr>
        <w:t xml:space="preserve">Art. </w:t>
      </w:r>
      <w:r w:rsidR="0049533C" w:rsidRPr="009B6E2C">
        <w:rPr>
          <w:rFonts w:ascii="Courier New" w:hAnsi="Courier New" w:cs="Courier New"/>
          <w:szCs w:val="24"/>
        </w:rPr>
        <w:t>3</w:t>
      </w:r>
      <w:r w:rsidRPr="009B6E2C">
        <w:rPr>
          <w:rFonts w:ascii="Courier New" w:hAnsi="Courier New" w:cs="Courier New"/>
          <w:szCs w:val="24"/>
        </w:rPr>
        <w:t>º</w:t>
      </w:r>
      <w:r w:rsidRPr="009B6E2C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9B6E2C">
        <w:rPr>
          <w:rFonts w:ascii="Courier New" w:hAnsi="Courier New" w:cs="Courier New"/>
          <w:b w:val="0"/>
          <w:szCs w:val="24"/>
        </w:rPr>
        <w:t>p</w:t>
      </w:r>
      <w:r w:rsidRPr="009B6E2C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9B6E2C">
        <w:rPr>
          <w:rFonts w:ascii="Courier New" w:hAnsi="Courier New" w:cs="Courier New"/>
          <w:b w:val="0"/>
          <w:szCs w:val="24"/>
        </w:rPr>
        <w:t>contrário</w:t>
      </w:r>
      <w:r w:rsidRPr="009B6E2C">
        <w:rPr>
          <w:rFonts w:ascii="Courier New" w:hAnsi="Courier New" w:cs="Courier New"/>
          <w:b w:val="0"/>
          <w:szCs w:val="24"/>
        </w:rPr>
        <w:t>.</w:t>
      </w:r>
    </w:p>
    <w:p w14:paraId="6A4747A9" w14:textId="77777777" w:rsidR="0021393D" w:rsidRPr="009B6E2C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ab/>
      </w:r>
      <w:r w:rsidRPr="009B6E2C">
        <w:rPr>
          <w:rFonts w:ascii="Courier New" w:hAnsi="Courier New" w:cs="Courier New"/>
          <w:szCs w:val="24"/>
        </w:rPr>
        <w:tab/>
      </w:r>
    </w:p>
    <w:p w14:paraId="4B95051F" w14:textId="77777777" w:rsidR="0021393D" w:rsidRPr="009B6E2C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2EF2513A" w14:textId="77777777" w:rsidR="007F48C9" w:rsidRPr="009B6E2C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9B6E2C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2122E52E" w14:textId="3971D3DD" w:rsidR="00382C99" w:rsidRPr="009B6E2C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49533C" w:rsidRPr="009B6E2C">
        <w:rPr>
          <w:rFonts w:ascii="Courier New" w:hAnsi="Courier New" w:cs="Courier New"/>
          <w:b w:val="0"/>
          <w:bCs/>
          <w:szCs w:val="24"/>
        </w:rPr>
        <w:t>01</w:t>
      </w:r>
      <w:r w:rsidR="00382C99" w:rsidRPr="009B6E2C">
        <w:rPr>
          <w:rFonts w:ascii="Courier New" w:hAnsi="Courier New" w:cs="Courier New"/>
          <w:b w:val="0"/>
          <w:szCs w:val="24"/>
        </w:rPr>
        <w:t xml:space="preserve"> de </w:t>
      </w:r>
      <w:proofErr w:type="gramStart"/>
      <w:r w:rsidR="0049533C" w:rsidRPr="009B6E2C">
        <w:rPr>
          <w:rFonts w:ascii="Courier New" w:hAnsi="Courier New" w:cs="Courier New"/>
          <w:b w:val="0"/>
          <w:szCs w:val="24"/>
        </w:rPr>
        <w:t>Junho</w:t>
      </w:r>
      <w:proofErr w:type="gramEnd"/>
      <w:r w:rsidR="00382C99" w:rsidRPr="009B6E2C">
        <w:rPr>
          <w:rFonts w:ascii="Courier New" w:hAnsi="Courier New" w:cs="Courier New"/>
          <w:b w:val="0"/>
          <w:szCs w:val="24"/>
        </w:rPr>
        <w:t xml:space="preserve"> </w:t>
      </w:r>
      <w:r w:rsidR="005D5711" w:rsidRPr="009B6E2C">
        <w:rPr>
          <w:rFonts w:ascii="Courier New" w:hAnsi="Courier New" w:cs="Courier New"/>
          <w:b w:val="0"/>
          <w:szCs w:val="24"/>
        </w:rPr>
        <w:t>d</w:t>
      </w:r>
      <w:r w:rsidR="00382C99" w:rsidRPr="009B6E2C">
        <w:rPr>
          <w:rFonts w:ascii="Courier New" w:hAnsi="Courier New" w:cs="Courier New"/>
          <w:b w:val="0"/>
          <w:szCs w:val="24"/>
        </w:rPr>
        <w:t xml:space="preserve">e </w:t>
      </w:r>
      <w:r w:rsidR="00556655" w:rsidRPr="009B6E2C">
        <w:rPr>
          <w:rFonts w:ascii="Courier New" w:hAnsi="Courier New" w:cs="Courier New"/>
          <w:b w:val="0"/>
          <w:szCs w:val="24"/>
        </w:rPr>
        <w:t>20</w:t>
      </w:r>
      <w:r w:rsidR="00BA3DF9" w:rsidRPr="009B6E2C">
        <w:rPr>
          <w:rFonts w:ascii="Courier New" w:hAnsi="Courier New" w:cs="Courier New"/>
          <w:b w:val="0"/>
          <w:szCs w:val="24"/>
        </w:rPr>
        <w:t>20</w:t>
      </w:r>
      <w:r w:rsidR="00382C99" w:rsidRPr="009B6E2C">
        <w:rPr>
          <w:rFonts w:ascii="Courier New" w:hAnsi="Courier New" w:cs="Courier New"/>
          <w:b w:val="0"/>
          <w:szCs w:val="24"/>
        </w:rPr>
        <w:t>.</w:t>
      </w:r>
    </w:p>
    <w:p w14:paraId="52BED7A6" w14:textId="77777777" w:rsidR="00382C99" w:rsidRPr="009B6E2C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7E63CF25" w14:textId="77777777" w:rsidR="0021393D" w:rsidRPr="009B6E2C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560EC875" w14:textId="77777777" w:rsidR="0021393D" w:rsidRPr="009B6E2C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02D20D3" w14:textId="77777777" w:rsidR="0021393D" w:rsidRPr="009B6E2C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E50FCD8" w14:textId="77777777" w:rsidR="00382C99" w:rsidRPr="009B6E2C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EDU LAUDI PASCOSKI</w:t>
      </w:r>
    </w:p>
    <w:p w14:paraId="7400BB2A" w14:textId="77777777" w:rsidR="00382C99" w:rsidRPr="009B6E2C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>PREFEITO MUNICIPAL</w:t>
      </w:r>
    </w:p>
    <w:p w14:paraId="5B192C26" w14:textId="77777777" w:rsidR="00382C99" w:rsidRPr="009B6E2C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FBF8B3D" w14:textId="77777777" w:rsidR="007B50D0" w:rsidRPr="009B6E2C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24D9068" w14:textId="77777777" w:rsidR="00E340CD" w:rsidRPr="009B6E2C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4A9B954" w14:textId="77777777" w:rsidR="00E340CD" w:rsidRPr="009B6E2C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E37934C" w14:textId="77777777" w:rsidR="00A562E7" w:rsidRPr="009B6E2C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51AA4E6" w14:textId="77777777" w:rsidR="00A562E7" w:rsidRPr="009B6E2C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C1D3718" w14:textId="77777777" w:rsidR="00471FFC" w:rsidRPr="009B6E2C" w:rsidRDefault="00471FF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7D769CF" w14:textId="77777777" w:rsidR="007B50D0" w:rsidRPr="009B6E2C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MENSAGEM</w:t>
      </w:r>
    </w:p>
    <w:p w14:paraId="1E031F17" w14:textId="77777777" w:rsidR="007B50D0" w:rsidRPr="009B6E2C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78CC769D" w14:textId="77777777" w:rsidR="007B50D0" w:rsidRPr="009B6E2C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>Senhor Presidente,</w:t>
      </w:r>
    </w:p>
    <w:p w14:paraId="56EF6D41" w14:textId="77777777" w:rsidR="007B50D0" w:rsidRPr="009B6E2C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>Senhores Vereadores,</w:t>
      </w:r>
    </w:p>
    <w:p w14:paraId="3A3F3925" w14:textId="77777777" w:rsidR="007B50D0" w:rsidRPr="009B6E2C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ab/>
      </w:r>
    </w:p>
    <w:p w14:paraId="268014D0" w14:textId="77777777" w:rsidR="0017743A" w:rsidRPr="009B6E2C" w:rsidRDefault="0017743A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</w:p>
    <w:p w14:paraId="35742563" w14:textId="1887966D" w:rsidR="007B50D0" w:rsidRPr="009B6E2C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ab/>
      </w:r>
      <w:r w:rsidRPr="009B6E2C">
        <w:rPr>
          <w:rFonts w:ascii="Courier New" w:hAnsi="Courier New" w:cs="Courier New"/>
          <w:b w:val="0"/>
          <w:szCs w:val="24"/>
        </w:rPr>
        <w:tab/>
      </w:r>
      <w:r w:rsidRPr="009B6E2C">
        <w:rPr>
          <w:rFonts w:ascii="Courier New" w:hAnsi="Courier New" w:cs="Courier New"/>
          <w:b w:val="0"/>
          <w:szCs w:val="24"/>
        </w:rPr>
        <w:tab/>
      </w:r>
    </w:p>
    <w:p w14:paraId="1A52E349" w14:textId="33CC1FE4" w:rsidR="009B6E2C" w:rsidRPr="0049533C" w:rsidRDefault="009B6E2C" w:rsidP="00E06225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49533C">
        <w:rPr>
          <w:rFonts w:ascii="Courier New" w:hAnsi="Courier New" w:cs="Courier New"/>
          <w:b w:val="0"/>
          <w:szCs w:val="24"/>
        </w:rPr>
        <w:t xml:space="preserve">Encaminhamos para apreciação de Vossas Excelências, o </w:t>
      </w:r>
      <w:r w:rsidRPr="0049533C">
        <w:rPr>
          <w:rFonts w:ascii="Courier New" w:hAnsi="Courier New" w:cs="Courier New"/>
          <w:szCs w:val="24"/>
        </w:rPr>
        <w:t xml:space="preserve">Projeto de Lei n.º </w:t>
      </w:r>
      <w:r w:rsidRPr="00E06225">
        <w:rPr>
          <w:rFonts w:ascii="Courier New" w:hAnsi="Courier New" w:cs="Courier New"/>
          <w:szCs w:val="24"/>
        </w:rPr>
        <w:t>0</w:t>
      </w:r>
      <w:r w:rsidR="00E06225" w:rsidRPr="00E06225">
        <w:rPr>
          <w:rFonts w:ascii="Courier New" w:hAnsi="Courier New" w:cs="Courier New"/>
          <w:szCs w:val="24"/>
        </w:rPr>
        <w:t>1</w:t>
      </w:r>
      <w:r w:rsidR="001C18FE">
        <w:rPr>
          <w:rFonts w:ascii="Courier New" w:hAnsi="Courier New" w:cs="Courier New"/>
          <w:szCs w:val="24"/>
        </w:rPr>
        <w:t>8</w:t>
      </w:r>
      <w:r w:rsidRPr="00E06225">
        <w:rPr>
          <w:rFonts w:ascii="Courier New" w:hAnsi="Courier New" w:cs="Courier New"/>
          <w:szCs w:val="24"/>
        </w:rPr>
        <w:t>/</w:t>
      </w:r>
      <w:r w:rsidRPr="0049533C">
        <w:rPr>
          <w:rFonts w:ascii="Courier New" w:hAnsi="Courier New" w:cs="Courier New"/>
          <w:szCs w:val="24"/>
        </w:rPr>
        <w:t>2020</w:t>
      </w:r>
      <w:r w:rsidRPr="0049533C">
        <w:rPr>
          <w:rFonts w:ascii="Courier New" w:hAnsi="Courier New" w:cs="Courier New"/>
          <w:b w:val="0"/>
          <w:szCs w:val="24"/>
        </w:rPr>
        <w:t>, que trata sobre abertura de crédito adicional especial por anulação total ou parcial de dotações no orçamento financeiro do exercício de 2020.</w:t>
      </w:r>
    </w:p>
    <w:p w14:paraId="78E61CF1" w14:textId="77777777" w:rsidR="009B6E2C" w:rsidRPr="0049533C" w:rsidRDefault="009B6E2C" w:rsidP="009B6E2C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49533C">
        <w:rPr>
          <w:rFonts w:ascii="Courier New" w:hAnsi="Courier New" w:cs="Courier New"/>
          <w:b w:val="0"/>
          <w:szCs w:val="24"/>
        </w:rPr>
        <w:tab/>
      </w:r>
      <w:r w:rsidRPr="0049533C">
        <w:rPr>
          <w:rFonts w:ascii="Courier New" w:hAnsi="Courier New" w:cs="Courier New"/>
          <w:b w:val="0"/>
          <w:szCs w:val="24"/>
        </w:rPr>
        <w:tab/>
      </w:r>
    </w:p>
    <w:p w14:paraId="2EF136F3" w14:textId="1CA32168" w:rsidR="009B6E2C" w:rsidRDefault="009B6E2C" w:rsidP="009B6E2C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49533C">
        <w:rPr>
          <w:rFonts w:ascii="Courier New" w:hAnsi="Courier New" w:cs="Courier New"/>
          <w:b w:val="0"/>
          <w:szCs w:val="24"/>
        </w:rPr>
        <w:t xml:space="preserve">O presente projeto faz-se necessário em virtude da inclusão </w:t>
      </w:r>
      <w:r>
        <w:rPr>
          <w:rFonts w:ascii="Courier New" w:hAnsi="Courier New" w:cs="Courier New"/>
          <w:b w:val="0"/>
          <w:szCs w:val="24"/>
        </w:rPr>
        <w:t xml:space="preserve">de elemento de despesa 4490520000 – Equipamentos e Material Permanente, e inclusão da fonte de recurso </w:t>
      </w:r>
      <w:r w:rsidRPr="0049533C">
        <w:rPr>
          <w:rFonts w:ascii="Courier New" w:hAnsi="Courier New" w:cs="Courier New"/>
          <w:b w:val="0"/>
          <w:bCs/>
          <w:szCs w:val="24"/>
        </w:rPr>
        <w:t xml:space="preserve">0.1.24.000000 – </w:t>
      </w:r>
      <w:r w:rsidRPr="0049533C">
        <w:rPr>
          <w:rFonts w:ascii="Courier New" w:hAnsi="Courier New" w:cs="Courier New"/>
          <w:b w:val="0"/>
          <w:szCs w:val="24"/>
        </w:rPr>
        <w:t>Transferências de Convênios - Outros (não relacionados a Educação/Saúde/Assistência</w:t>
      </w:r>
      <w:r>
        <w:rPr>
          <w:rFonts w:ascii="Courier New" w:hAnsi="Courier New" w:cs="Courier New"/>
          <w:b w:val="0"/>
          <w:szCs w:val="24"/>
        </w:rPr>
        <w:t xml:space="preserve">) para execução de recursos recebido da Secretaria de Estado através do Convênio </w:t>
      </w:r>
      <w:r w:rsidR="00E06225">
        <w:rPr>
          <w:rFonts w:ascii="Courier New" w:hAnsi="Courier New" w:cs="Courier New"/>
          <w:b w:val="0"/>
          <w:szCs w:val="24"/>
        </w:rPr>
        <w:t xml:space="preserve">0134/2020 (anexo) </w:t>
      </w:r>
      <w:r w:rsidRPr="007072BB">
        <w:rPr>
          <w:rFonts w:ascii="Courier New" w:hAnsi="Courier New" w:cs="Courier New"/>
          <w:b w:val="0"/>
          <w:szCs w:val="24"/>
        </w:rPr>
        <w:t>no valor de R$ 21.000,00</w:t>
      </w:r>
      <w:r>
        <w:rPr>
          <w:rFonts w:ascii="Courier New" w:hAnsi="Courier New" w:cs="Courier New"/>
          <w:b w:val="0"/>
          <w:szCs w:val="24"/>
        </w:rPr>
        <w:t>.</w:t>
      </w:r>
    </w:p>
    <w:p w14:paraId="76D5C33E" w14:textId="77777777" w:rsidR="009B6E2C" w:rsidRDefault="009B6E2C" w:rsidP="009B6E2C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Inclusão da Fonte 0.1.00.000000 Recursos ordinário no elemento de despesa 4490520000 – Equipamentos e Material Permanente, para atender a contrapartida do município no referido convênio.</w:t>
      </w:r>
    </w:p>
    <w:p w14:paraId="01B01FDB" w14:textId="77777777" w:rsidR="009B6E2C" w:rsidRDefault="009B6E2C" w:rsidP="009B6E2C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</w:p>
    <w:p w14:paraId="5CC2D1A0" w14:textId="77777777" w:rsidR="009B6E2C" w:rsidRDefault="009B6E2C" w:rsidP="009B6E2C">
      <w:pPr>
        <w:pStyle w:val="Recuodecorpodetexto"/>
        <w:spacing w:line="360" w:lineRule="auto"/>
        <w:ind w:left="0" w:firstLine="142"/>
        <w:rPr>
          <w:rFonts w:ascii="Courier New" w:hAnsi="Courier New" w:cs="Courier New"/>
          <w:b w:val="0"/>
          <w:szCs w:val="24"/>
        </w:rPr>
      </w:pPr>
      <w:r w:rsidRPr="00D334D1">
        <w:rPr>
          <w:rFonts w:ascii="Courier New" w:hAnsi="Courier New" w:cs="Courier New"/>
          <w:bCs/>
          <w:szCs w:val="24"/>
        </w:rPr>
        <w:t>Dados do Convênio:</w:t>
      </w:r>
      <w:r>
        <w:rPr>
          <w:noProof/>
        </w:rPr>
        <w:drawing>
          <wp:inline distT="0" distB="0" distL="0" distR="0" wp14:anchorId="134F3B2E" wp14:editId="619E0F94">
            <wp:extent cx="6030595" cy="2030095"/>
            <wp:effectExtent l="0" t="0" r="8255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0C264" w14:textId="3451B1C8" w:rsidR="009B6E2C" w:rsidRDefault="009B6E2C" w:rsidP="009B6E2C">
      <w:pPr>
        <w:pStyle w:val="Recuodecorpodetexto"/>
        <w:spacing w:line="360" w:lineRule="auto"/>
        <w:ind w:left="0" w:firstLine="1560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lastRenderedPageBreak/>
        <w:t>A diferença entre o valor do projeto e o convênio refere-se ao valor já existente no orçamento na fonte de recursos ordinário em material de consumo no reduzido 226 para atender a contrapartida de R$ 422,16, conforme plano de trabalho.</w:t>
      </w:r>
    </w:p>
    <w:p w14:paraId="075E49F4" w14:textId="77777777" w:rsidR="009B6E2C" w:rsidRPr="0049533C" w:rsidRDefault="009B6E2C" w:rsidP="009B6E2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49533C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14:paraId="4747BE07" w14:textId="77777777" w:rsidR="009B6E2C" w:rsidRPr="0049533C" w:rsidRDefault="009B6E2C" w:rsidP="009B6E2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651E8B6" w14:textId="77777777" w:rsidR="009B6E2C" w:rsidRPr="0049533C" w:rsidRDefault="009B6E2C" w:rsidP="009B6E2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49533C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2F59639D" w14:textId="77777777" w:rsidR="009B6E2C" w:rsidRPr="0049533C" w:rsidRDefault="009B6E2C" w:rsidP="009B6E2C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FB37B00" w14:textId="77777777" w:rsidR="007B50D0" w:rsidRPr="009B6E2C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38272D0" w14:textId="77777777" w:rsidR="00AC6361" w:rsidRPr="009B6E2C" w:rsidRDefault="00AC6361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E7B57CD" w14:textId="77777777" w:rsidR="00AC6361" w:rsidRPr="009B6E2C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CE41CD4" w14:textId="77777777" w:rsidR="00AC6361" w:rsidRPr="009B6E2C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EDU LAUDI PASCOSKI</w:t>
      </w:r>
    </w:p>
    <w:p w14:paraId="4632C430" w14:textId="77777777" w:rsidR="00AC6361" w:rsidRPr="009B6E2C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9B6E2C" w:rsidSect="00AF3E6B">
      <w:headerReference w:type="default" r:id="rId9"/>
      <w:footerReference w:type="default" r:id="rId10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1D212" w14:textId="77777777" w:rsidR="00BA398B" w:rsidRDefault="00BA398B">
      <w:r>
        <w:separator/>
      </w:r>
    </w:p>
  </w:endnote>
  <w:endnote w:type="continuationSeparator" w:id="0">
    <w:p w14:paraId="7FA2E350" w14:textId="77777777" w:rsidR="00BA398B" w:rsidRDefault="00BA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564AE" w14:textId="77777777"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19E412" wp14:editId="074F4568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66979" w14:textId="77777777"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9E412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07266979" w14:textId="77777777"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4A6457AE" w14:textId="77777777" w:rsidR="0021330A" w:rsidRPr="00BD5646" w:rsidRDefault="00AF3E6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 w:rsidR="00BE5FB8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21330A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21330A">
      <w:rPr>
        <w:rFonts w:ascii="Arial" w:hAnsi="Arial" w:cs="Arial"/>
        <w:b w:val="0"/>
        <w:color w:val="0000FF"/>
        <w:sz w:val="18"/>
        <w:szCs w:val="18"/>
      </w:rPr>
      <w:t>Itanhangá - M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21330A">
      <w:rPr>
        <w:rFonts w:ascii="Arial" w:hAnsi="Arial" w:cs="Arial"/>
        <w:b w:val="0"/>
        <w:color w:val="0000FF"/>
        <w:sz w:val="18"/>
        <w:szCs w:val="18"/>
      </w:rPr>
      <w:t>G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21330A">
      <w:rPr>
        <w:rFonts w:ascii="Arial" w:hAnsi="Arial" w:cs="Arial"/>
        <w:b w:val="0"/>
        <w:color w:val="0000FF"/>
        <w:sz w:val="18"/>
        <w:szCs w:val="18"/>
      </w:rPr>
      <w:t>.</w:t>
    </w:r>
  </w:p>
  <w:p w14:paraId="06847A6B" w14:textId="77777777" w:rsidR="0021330A" w:rsidRPr="00BD5646" w:rsidRDefault="00DA539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21330A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21330A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1B2A8" w14:textId="77777777" w:rsidR="00BA398B" w:rsidRDefault="00BA398B">
      <w:r>
        <w:separator/>
      </w:r>
    </w:p>
  </w:footnote>
  <w:footnote w:type="continuationSeparator" w:id="0">
    <w:p w14:paraId="498DD06F" w14:textId="77777777" w:rsidR="00BA398B" w:rsidRDefault="00BA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C534C" w14:textId="77777777" w:rsidR="0021330A" w:rsidRPr="00EF3FD7" w:rsidRDefault="00F73C00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678406F3" wp14:editId="4F0B7F27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Estado de Mato Grosso</w:t>
    </w:r>
  </w:p>
  <w:p w14:paraId="3C346E1E" w14:textId="77777777"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427147C5" w14:textId="77777777"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0EDB265D" w14:textId="77777777" w:rsidR="0021330A" w:rsidRDefault="00BE5FB8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Gestão 2017/2020</w:t>
    </w:r>
  </w:p>
  <w:p w14:paraId="085B7071" w14:textId="77777777"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4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8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7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2"/>
  </w:num>
  <w:num w:numId="2">
    <w:abstractNumId w:val="28"/>
  </w:num>
  <w:num w:numId="3">
    <w:abstractNumId w:val="24"/>
  </w:num>
  <w:num w:numId="4">
    <w:abstractNumId w:val="13"/>
  </w:num>
  <w:num w:numId="5">
    <w:abstractNumId w:val="8"/>
  </w:num>
  <w:num w:numId="6">
    <w:abstractNumId w:val="3"/>
  </w:num>
  <w:num w:numId="7">
    <w:abstractNumId w:val="26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0"/>
  </w:num>
  <w:num w:numId="18">
    <w:abstractNumId w:val="27"/>
  </w:num>
  <w:num w:numId="19">
    <w:abstractNumId w:val="25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  <w:num w:numId="24">
    <w:abstractNumId w:val="14"/>
  </w:num>
  <w:num w:numId="25">
    <w:abstractNumId w:val="12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3693"/>
    <w:rsid w:val="000A562A"/>
    <w:rsid w:val="000A6744"/>
    <w:rsid w:val="000B0F23"/>
    <w:rsid w:val="000C057F"/>
    <w:rsid w:val="000C17CA"/>
    <w:rsid w:val="000C3A84"/>
    <w:rsid w:val="000D0AEC"/>
    <w:rsid w:val="000D2B3D"/>
    <w:rsid w:val="000D3E94"/>
    <w:rsid w:val="000D4903"/>
    <w:rsid w:val="000D7A1B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18FE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42B7"/>
    <w:rsid w:val="00244A10"/>
    <w:rsid w:val="00247631"/>
    <w:rsid w:val="00251335"/>
    <w:rsid w:val="00255A06"/>
    <w:rsid w:val="0025707B"/>
    <w:rsid w:val="00260E47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74EB"/>
    <w:rsid w:val="002C0284"/>
    <w:rsid w:val="002C036A"/>
    <w:rsid w:val="002C1B7F"/>
    <w:rsid w:val="002C578A"/>
    <w:rsid w:val="002C71C0"/>
    <w:rsid w:val="002D451C"/>
    <w:rsid w:val="002D6369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71B9"/>
    <w:rsid w:val="003F7CD3"/>
    <w:rsid w:val="00403465"/>
    <w:rsid w:val="00404669"/>
    <w:rsid w:val="00412699"/>
    <w:rsid w:val="00416AE0"/>
    <w:rsid w:val="00423E43"/>
    <w:rsid w:val="0043304B"/>
    <w:rsid w:val="0043467F"/>
    <w:rsid w:val="00436C96"/>
    <w:rsid w:val="00441AA8"/>
    <w:rsid w:val="00442B07"/>
    <w:rsid w:val="00442EB5"/>
    <w:rsid w:val="00445AA4"/>
    <w:rsid w:val="00455590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533C"/>
    <w:rsid w:val="00497C28"/>
    <w:rsid w:val="004A2CAB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7873"/>
    <w:rsid w:val="005279F5"/>
    <w:rsid w:val="00527F80"/>
    <w:rsid w:val="0053194F"/>
    <w:rsid w:val="00532B5D"/>
    <w:rsid w:val="005414A4"/>
    <w:rsid w:val="00541D7D"/>
    <w:rsid w:val="00541E78"/>
    <w:rsid w:val="005420F0"/>
    <w:rsid w:val="00544044"/>
    <w:rsid w:val="00544AEE"/>
    <w:rsid w:val="00545407"/>
    <w:rsid w:val="00545A15"/>
    <w:rsid w:val="005533EF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E0304"/>
    <w:rsid w:val="005E09B7"/>
    <w:rsid w:val="005E7568"/>
    <w:rsid w:val="005E7FD9"/>
    <w:rsid w:val="005F5DEF"/>
    <w:rsid w:val="005F5EF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37F3"/>
    <w:rsid w:val="00703C16"/>
    <w:rsid w:val="007127E3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50D0"/>
    <w:rsid w:val="007B71CD"/>
    <w:rsid w:val="007C0D81"/>
    <w:rsid w:val="007C2395"/>
    <w:rsid w:val="007C2A0C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44A3E"/>
    <w:rsid w:val="00854971"/>
    <w:rsid w:val="00855B7E"/>
    <w:rsid w:val="00863F71"/>
    <w:rsid w:val="00865082"/>
    <w:rsid w:val="008743DF"/>
    <w:rsid w:val="008837EF"/>
    <w:rsid w:val="00884F16"/>
    <w:rsid w:val="0089377F"/>
    <w:rsid w:val="00895986"/>
    <w:rsid w:val="00895D68"/>
    <w:rsid w:val="00896EED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B6E2C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A2EE0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C51"/>
    <w:rsid w:val="00B8436C"/>
    <w:rsid w:val="00B85564"/>
    <w:rsid w:val="00B931FA"/>
    <w:rsid w:val="00B9571B"/>
    <w:rsid w:val="00B96A73"/>
    <w:rsid w:val="00B96CE2"/>
    <w:rsid w:val="00BA2D49"/>
    <w:rsid w:val="00BA398B"/>
    <w:rsid w:val="00BA3DF9"/>
    <w:rsid w:val="00BA4118"/>
    <w:rsid w:val="00BA5149"/>
    <w:rsid w:val="00BA5A45"/>
    <w:rsid w:val="00BB41E7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16B4"/>
    <w:rsid w:val="00C15BA0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21CEB"/>
    <w:rsid w:val="00D22580"/>
    <w:rsid w:val="00D24A66"/>
    <w:rsid w:val="00D24CEC"/>
    <w:rsid w:val="00D2523D"/>
    <w:rsid w:val="00D25493"/>
    <w:rsid w:val="00D315C2"/>
    <w:rsid w:val="00D366DD"/>
    <w:rsid w:val="00D46AA8"/>
    <w:rsid w:val="00D512DE"/>
    <w:rsid w:val="00D667DE"/>
    <w:rsid w:val="00D733CD"/>
    <w:rsid w:val="00D73C61"/>
    <w:rsid w:val="00D81267"/>
    <w:rsid w:val="00D82E8C"/>
    <w:rsid w:val="00D93251"/>
    <w:rsid w:val="00D93DDF"/>
    <w:rsid w:val="00D94F21"/>
    <w:rsid w:val="00DA5393"/>
    <w:rsid w:val="00DA6593"/>
    <w:rsid w:val="00DB4EA9"/>
    <w:rsid w:val="00DB5DFF"/>
    <w:rsid w:val="00DC2F56"/>
    <w:rsid w:val="00DC79B0"/>
    <w:rsid w:val="00DD10A5"/>
    <w:rsid w:val="00DE45AC"/>
    <w:rsid w:val="00DE64DC"/>
    <w:rsid w:val="00DE7F72"/>
    <w:rsid w:val="00E05857"/>
    <w:rsid w:val="00E06225"/>
    <w:rsid w:val="00E06E49"/>
    <w:rsid w:val="00E1781D"/>
    <w:rsid w:val="00E239DC"/>
    <w:rsid w:val="00E24D1A"/>
    <w:rsid w:val="00E25C25"/>
    <w:rsid w:val="00E340CD"/>
    <w:rsid w:val="00E34367"/>
    <w:rsid w:val="00E40DB7"/>
    <w:rsid w:val="00E43E44"/>
    <w:rsid w:val="00E51A9C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A484C"/>
    <w:rsid w:val="00EB5716"/>
    <w:rsid w:val="00EB5CC4"/>
    <w:rsid w:val="00EB73EC"/>
    <w:rsid w:val="00EC3041"/>
    <w:rsid w:val="00EC4D50"/>
    <w:rsid w:val="00ED4779"/>
    <w:rsid w:val="00ED59BE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50E1"/>
    <w:rsid w:val="00FA3553"/>
    <w:rsid w:val="00FA39E3"/>
    <w:rsid w:val="00FA4A42"/>
    <w:rsid w:val="00FA5941"/>
    <w:rsid w:val="00FA6F52"/>
    <w:rsid w:val="00FB0406"/>
    <w:rsid w:val="00FB491C"/>
    <w:rsid w:val="00FC6A6A"/>
    <w:rsid w:val="00FC753F"/>
    <w:rsid w:val="00FD51B9"/>
    <w:rsid w:val="00FD561C"/>
    <w:rsid w:val="00FD75A8"/>
    <w:rsid w:val="00FE34F9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BF547D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paragraph" w:styleId="PargrafodaLista">
    <w:name w:val="List Paragraph"/>
    <w:basedOn w:val="Normal"/>
    <w:uiPriority w:val="34"/>
    <w:qFormat/>
    <w:rsid w:val="0084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2945-A773-4874-A885-61E471A4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4610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Camara</cp:lastModifiedBy>
  <cp:revision>2</cp:revision>
  <cp:lastPrinted>2020-06-19T14:54:00Z</cp:lastPrinted>
  <dcterms:created xsi:type="dcterms:W3CDTF">2020-07-30T17:59:00Z</dcterms:created>
  <dcterms:modified xsi:type="dcterms:W3CDTF">2020-07-30T17:59:00Z</dcterms:modified>
</cp:coreProperties>
</file>