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CBEA5" w14:textId="2F9C8AAD" w:rsidR="00001671" w:rsidRPr="00001671" w:rsidRDefault="00001671" w:rsidP="00001671">
      <w:pPr>
        <w:spacing w:after="0" w:line="240" w:lineRule="auto"/>
        <w:rPr>
          <w:rFonts w:ascii="Courier New" w:hAnsi="Courier New" w:cs="Courier New"/>
          <w:b/>
          <w:sz w:val="28"/>
          <w:szCs w:val="28"/>
          <w:lang w:eastAsia="pt-BR"/>
        </w:rPr>
      </w:pPr>
      <w:r w:rsidRPr="00001671">
        <w:rPr>
          <w:rFonts w:ascii="Courier New" w:hAnsi="Courier New" w:cs="Courier New"/>
          <w:b/>
          <w:sz w:val="28"/>
          <w:szCs w:val="28"/>
          <w:lang w:eastAsia="pt-BR"/>
        </w:rPr>
        <w:t>RESOLUÇÃO Nº 0</w:t>
      </w:r>
      <w:r w:rsidR="00BE1308">
        <w:rPr>
          <w:rFonts w:ascii="Courier New" w:hAnsi="Courier New" w:cs="Courier New"/>
          <w:b/>
          <w:sz w:val="28"/>
          <w:szCs w:val="28"/>
          <w:lang w:eastAsia="pt-BR"/>
        </w:rPr>
        <w:t>41</w:t>
      </w:r>
      <w:r w:rsidRPr="00001671">
        <w:rPr>
          <w:rFonts w:ascii="Courier New" w:hAnsi="Courier New" w:cs="Courier New"/>
          <w:b/>
          <w:sz w:val="28"/>
          <w:szCs w:val="28"/>
          <w:lang w:eastAsia="pt-BR"/>
        </w:rPr>
        <w:t>/20</w:t>
      </w:r>
      <w:r w:rsidR="00BE1308">
        <w:rPr>
          <w:rFonts w:ascii="Courier New" w:hAnsi="Courier New" w:cs="Courier New"/>
          <w:b/>
          <w:sz w:val="28"/>
          <w:szCs w:val="28"/>
          <w:lang w:eastAsia="pt-BR"/>
        </w:rPr>
        <w:t>20</w:t>
      </w:r>
    </w:p>
    <w:p w14:paraId="3F492667" w14:textId="77777777" w:rsidR="00001671" w:rsidRPr="00001671" w:rsidRDefault="00001671" w:rsidP="00001671">
      <w:pPr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74531FA5" w14:textId="20D3CCB0" w:rsidR="00001671" w:rsidRPr="00001671" w:rsidRDefault="00001671" w:rsidP="00FC3319">
      <w:pPr>
        <w:spacing w:after="0" w:line="240" w:lineRule="auto"/>
        <w:ind w:right="4536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001671">
        <w:rPr>
          <w:rFonts w:ascii="Courier New" w:hAnsi="Courier New" w:cs="Courier New"/>
          <w:b/>
          <w:sz w:val="24"/>
          <w:szCs w:val="24"/>
          <w:lang w:eastAsia="pt-BR"/>
        </w:rPr>
        <w:t xml:space="preserve">SÚMULA: </w:t>
      </w:r>
      <w:r w:rsidRPr="00001671">
        <w:rPr>
          <w:rFonts w:ascii="Courier New" w:hAnsi="Courier New" w:cs="Courier New"/>
          <w:i/>
          <w:sz w:val="24"/>
          <w:szCs w:val="24"/>
          <w:lang w:eastAsia="pt-BR"/>
        </w:rPr>
        <w:t>DISPÕE SOBRE AUTORIZAÇÃO PARA DOAÇÃO DE BENS PERTENCENTE À CÂMARA MUNICIPAL DE VEREADORES DE ITANHANGA - MT PARA A PREFEITURA MUNICIPAL DE ITANHANGA - MT E DÁ OUTRAS PROVIDÊNCIAS</w:t>
      </w:r>
    </w:p>
    <w:p w14:paraId="33F2022A" w14:textId="77777777" w:rsidR="00001671" w:rsidRPr="00001671" w:rsidRDefault="00001671" w:rsidP="00001671">
      <w:pPr>
        <w:spacing w:after="0" w:line="240" w:lineRule="auto"/>
        <w:ind w:right="2691"/>
        <w:rPr>
          <w:rFonts w:ascii="Courier New" w:hAnsi="Courier New" w:cs="Courier New"/>
          <w:b/>
          <w:i/>
          <w:sz w:val="24"/>
          <w:szCs w:val="24"/>
          <w:lang w:eastAsia="pt-BR"/>
        </w:rPr>
      </w:pPr>
    </w:p>
    <w:p w14:paraId="6649DD99" w14:textId="77777777" w:rsidR="00001671" w:rsidRPr="00001671" w:rsidRDefault="00001671" w:rsidP="00001671">
      <w:pPr>
        <w:spacing w:after="0" w:line="240" w:lineRule="auto"/>
        <w:ind w:right="2691"/>
        <w:rPr>
          <w:rFonts w:ascii="Courier New" w:hAnsi="Courier New" w:cs="Courier New"/>
          <w:b/>
          <w:i/>
          <w:sz w:val="24"/>
          <w:szCs w:val="24"/>
        </w:rPr>
      </w:pPr>
    </w:p>
    <w:p w14:paraId="02B0E6B2" w14:textId="77777777" w:rsidR="00001671" w:rsidRPr="00001671" w:rsidRDefault="00001671" w:rsidP="00001671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578EDB08" w14:textId="525D90B4" w:rsidR="00001671" w:rsidRDefault="00001671" w:rsidP="00167D40">
      <w:pPr>
        <w:spacing w:after="0" w:line="276" w:lineRule="auto"/>
        <w:ind w:firstLine="1134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001671">
        <w:rPr>
          <w:rFonts w:ascii="Courier New" w:hAnsi="Courier New" w:cs="Courier New"/>
          <w:b/>
          <w:sz w:val="24"/>
          <w:szCs w:val="24"/>
          <w:lang w:eastAsia="pt-BR"/>
        </w:rPr>
        <w:t>O Senhor Vereador Zilmar Albuquerque Rodrigues</w:t>
      </w:r>
      <w:r w:rsidRPr="00001671">
        <w:rPr>
          <w:rFonts w:ascii="Courier New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781E130F" w14:textId="77777777" w:rsidR="00167D40" w:rsidRDefault="00167D40" w:rsidP="00167D40">
      <w:pPr>
        <w:spacing w:after="0" w:line="276" w:lineRule="auto"/>
        <w:ind w:firstLine="1134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1D81AE53" w14:textId="34EE51F1" w:rsidR="00167D40" w:rsidRPr="00167D40" w:rsidRDefault="00167D40" w:rsidP="00167D40">
      <w:pPr>
        <w:spacing w:after="0" w:line="276" w:lineRule="auto"/>
        <w:ind w:firstLine="1134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167D40">
        <w:rPr>
          <w:rFonts w:ascii="Courier New" w:hAnsi="Courier New" w:cs="Courier New"/>
          <w:b/>
          <w:sz w:val="24"/>
          <w:szCs w:val="24"/>
          <w:lang w:eastAsia="pt-BR"/>
        </w:rPr>
        <w:t>Art. 1º -</w:t>
      </w:r>
      <w:r w:rsidRPr="00167D40">
        <w:rPr>
          <w:rFonts w:ascii="Courier New" w:hAnsi="Courier New" w:cs="Courier New"/>
          <w:sz w:val="24"/>
          <w:szCs w:val="24"/>
          <w:lang w:eastAsia="pt-BR"/>
        </w:rPr>
        <w:t xml:space="preserve"> Fica autorizado ao Presidente da Câmara Municipal de Itanhangá- MT, doar o veículo FIAT UNO WAY 1.0 flex. ano 2010/2011, para a Prefeitura Municipal de Itanhangá/MT, conforme anexo I.</w:t>
      </w:r>
    </w:p>
    <w:p w14:paraId="130957FC" w14:textId="77777777" w:rsidR="00167D40" w:rsidRPr="00167D40" w:rsidRDefault="00167D40" w:rsidP="00167D4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68810A01" w14:textId="77777777" w:rsidR="00167D40" w:rsidRPr="00167D40" w:rsidRDefault="00167D40" w:rsidP="00167D4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167D40">
        <w:rPr>
          <w:rFonts w:ascii="Courier New" w:hAnsi="Courier New" w:cs="Courier New"/>
          <w:b/>
          <w:bCs/>
          <w:sz w:val="24"/>
          <w:szCs w:val="24"/>
          <w:lang w:eastAsia="pt-BR"/>
        </w:rPr>
        <w:t>Parágrafo Único</w:t>
      </w:r>
      <w:r w:rsidRPr="00167D40">
        <w:rPr>
          <w:rFonts w:ascii="Courier New" w:hAnsi="Courier New" w:cs="Courier New"/>
          <w:sz w:val="24"/>
          <w:szCs w:val="24"/>
          <w:lang w:eastAsia="pt-BR"/>
        </w:rPr>
        <w:t xml:space="preserve"> - O bem mencionado no artigo 1º será destinado ao uso da Secretaria Municipal de Saúde.</w:t>
      </w:r>
    </w:p>
    <w:p w14:paraId="3969AFB1" w14:textId="77777777" w:rsidR="00167D40" w:rsidRPr="00167D40" w:rsidRDefault="00167D40" w:rsidP="00167D4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167D40">
        <w:rPr>
          <w:rFonts w:ascii="Courier New" w:hAnsi="Courier New" w:cs="Courier New"/>
          <w:sz w:val="24"/>
          <w:szCs w:val="24"/>
          <w:lang w:eastAsia="pt-BR"/>
        </w:rPr>
        <w:t xml:space="preserve">  </w:t>
      </w:r>
    </w:p>
    <w:p w14:paraId="2685DF49" w14:textId="77777777" w:rsidR="00167D40" w:rsidRPr="00167D40" w:rsidRDefault="00167D40" w:rsidP="00167D40">
      <w:pPr>
        <w:spacing w:after="0" w:line="276" w:lineRule="auto"/>
        <w:ind w:firstLine="1134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167D40">
        <w:rPr>
          <w:rFonts w:ascii="Courier New" w:hAnsi="Courier New" w:cs="Courier New"/>
          <w:b/>
          <w:sz w:val="24"/>
          <w:szCs w:val="24"/>
          <w:lang w:eastAsia="pt-BR"/>
        </w:rPr>
        <w:t>Art. 2º -</w:t>
      </w:r>
      <w:r w:rsidRPr="00167D40">
        <w:rPr>
          <w:rFonts w:ascii="Courier New" w:hAnsi="Courier New" w:cs="Courier New"/>
          <w:sz w:val="24"/>
          <w:szCs w:val="24"/>
          <w:lang w:eastAsia="pt-BR"/>
        </w:rPr>
        <w:t xml:space="preserve"> a Doação será procedida através de recibo de entrega, com a descrição do bem, assinado pelo responsável da Prefeitura pelo recebimento.</w:t>
      </w:r>
    </w:p>
    <w:p w14:paraId="78D3C005" w14:textId="77777777" w:rsidR="00167D40" w:rsidRPr="00167D40" w:rsidRDefault="00167D40" w:rsidP="00167D4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6E7A6B1C" w14:textId="77777777" w:rsidR="00167D40" w:rsidRPr="00167D40" w:rsidRDefault="00167D40" w:rsidP="00167D40">
      <w:pPr>
        <w:spacing w:after="0" w:line="276" w:lineRule="auto"/>
        <w:ind w:firstLine="1134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167D40">
        <w:rPr>
          <w:rFonts w:ascii="Courier New" w:hAnsi="Courier New" w:cs="Courier New"/>
          <w:b/>
          <w:bCs/>
          <w:sz w:val="24"/>
          <w:szCs w:val="24"/>
          <w:lang w:eastAsia="pt-BR"/>
        </w:rPr>
        <w:t>Art. 3º</w:t>
      </w:r>
      <w:r w:rsidRPr="00167D40">
        <w:rPr>
          <w:rFonts w:ascii="Courier New" w:hAnsi="Courier New" w:cs="Courier New"/>
          <w:sz w:val="24"/>
          <w:szCs w:val="24"/>
          <w:lang w:eastAsia="pt-BR"/>
        </w:rPr>
        <w:t xml:space="preserve"> Após a doação promova-se a baixa do mesmo do patrimônio da Camara Municipal.</w:t>
      </w:r>
    </w:p>
    <w:p w14:paraId="696C1591" w14:textId="77777777" w:rsidR="00167D40" w:rsidRPr="00167D40" w:rsidRDefault="00167D40" w:rsidP="00167D4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72845A60" w14:textId="77777777" w:rsidR="00167D40" w:rsidRPr="00167D40" w:rsidRDefault="00167D40" w:rsidP="00167D40">
      <w:pPr>
        <w:spacing w:after="0" w:line="276" w:lineRule="auto"/>
        <w:ind w:firstLine="1134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167D40">
        <w:rPr>
          <w:rFonts w:ascii="Courier New" w:hAnsi="Courier New" w:cs="Courier New"/>
          <w:b/>
          <w:bCs/>
          <w:sz w:val="24"/>
          <w:szCs w:val="24"/>
          <w:lang w:eastAsia="pt-BR"/>
        </w:rPr>
        <w:t>Art. 4º</w:t>
      </w:r>
      <w:r w:rsidRPr="00167D40">
        <w:rPr>
          <w:rFonts w:ascii="Courier New" w:hAnsi="Courier New" w:cs="Courier New"/>
          <w:sz w:val="24"/>
          <w:szCs w:val="24"/>
          <w:lang w:eastAsia="pt-BR"/>
        </w:rPr>
        <w:t xml:space="preserve"> Os casos omissos serão resolvidos pelo Presidente desta Casa de Leis.</w:t>
      </w:r>
    </w:p>
    <w:p w14:paraId="5A8C1AFF" w14:textId="77777777" w:rsidR="00167D40" w:rsidRPr="00167D40" w:rsidRDefault="00167D40" w:rsidP="00167D4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4BF487DF" w14:textId="77777777" w:rsidR="00167D40" w:rsidRPr="00167D40" w:rsidRDefault="00167D40" w:rsidP="00167D40">
      <w:pPr>
        <w:spacing w:after="0" w:line="276" w:lineRule="auto"/>
        <w:ind w:firstLine="1134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167D40">
        <w:rPr>
          <w:rFonts w:ascii="Courier New" w:hAnsi="Courier New" w:cs="Courier New"/>
          <w:b/>
          <w:bCs/>
          <w:sz w:val="24"/>
          <w:szCs w:val="24"/>
          <w:lang w:eastAsia="pt-BR"/>
        </w:rPr>
        <w:t>Art. 5</w:t>
      </w:r>
      <w:r w:rsidRPr="00167D40">
        <w:rPr>
          <w:rFonts w:ascii="Courier New" w:hAnsi="Courier New" w:cs="Courier New"/>
          <w:sz w:val="24"/>
          <w:szCs w:val="24"/>
          <w:lang w:eastAsia="pt-BR"/>
        </w:rPr>
        <w:t>º Esta Resolução entrara em vigor na data de sua publicação, revogando as disposições em contrário.</w:t>
      </w:r>
    </w:p>
    <w:p w14:paraId="7F0D4AAD" w14:textId="77777777" w:rsidR="00167D40" w:rsidRPr="00167D40" w:rsidRDefault="00167D40" w:rsidP="00167D4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5C33731D" w14:textId="7F2CDBD4" w:rsidR="00001671" w:rsidRPr="00001671" w:rsidRDefault="00001671" w:rsidP="0000167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  <w:lang w:eastAsia="pt-BR"/>
        </w:rPr>
      </w:pPr>
      <w:bookmarkStart w:id="0" w:name="_Hlk9540018"/>
      <w:r w:rsidRPr="00001671">
        <w:rPr>
          <w:rFonts w:ascii="Courier New" w:hAnsi="Courier New" w:cs="Courier New"/>
          <w:sz w:val="24"/>
          <w:szCs w:val="24"/>
          <w:lang w:eastAsia="pt-BR"/>
        </w:rPr>
        <w:t>Câmara Municipal de Itanhangá, 0</w:t>
      </w:r>
      <w:r w:rsidR="00E13641">
        <w:rPr>
          <w:rFonts w:ascii="Courier New" w:hAnsi="Courier New" w:cs="Courier New"/>
          <w:sz w:val="24"/>
          <w:szCs w:val="24"/>
          <w:lang w:eastAsia="pt-BR"/>
        </w:rPr>
        <w:t>9</w:t>
      </w:r>
      <w:r w:rsidRPr="00001671">
        <w:rPr>
          <w:rFonts w:ascii="Courier New" w:hAnsi="Courier New" w:cs="Courier New"/>
          <w:sz w:val="24"/>
          <w:szCs w:val="24"/>
          <w:lang w:eastAsia="pt-BR"/>
        </w:rPr>
        <w:t xml:space="preserve"> de </w:t>
      </w:r>
      <w:r w:rsidR="002466B8">
        <w:rPr>
          <w:rFonts w:ascii="Courier New" w:hAnsi="Courier New" w:cs="Courier New"/>
          <w:sz w:val="24"/>
          <w:szCs w:val="24"/>
          <w:lang w:eastAsia="pt-BR"/>
        </w:rPr>
        <w:t>dezembro 2020</w:t>
      </w:r>
      <w:r w:rsidRPr="00001671">
        <w:rPr>
          <w:rFonts w:ascii="Courier New" w:hAnsi="Courier New" w:cs="Courier New"/>
          <w:sz w:val="24"/>
          <w:szCs w:val="24"/>
          <w:lang w:eastAsia="pt-BR"/>
        </w:rPr>
        <w:t>.</w:t>
      </w:r>
    </w:p>
    <w:p w14:paraId="3CD3F3FB" w14:textId="77777777" w:rsidR="00001671" w:rsidRPr="00001671" w:rsidRDefault="00001671" w:rsidP="00001671">
      <w:pPr>
        <w:spacing w:after="0" w:line="240" w:lineRule="auto"/>
        <w:rPr>
          <w:rFonts w:ascii="Courier New" w:hAnsi="Courier New" w:cs="Courier New"/>
          <w:sz w:val="26"/>
          <w:szCs w:val="26"/>
          <w:lang w:eastAsia="pt-BR"/>
        </w:rPr>
      </w:pPr>
    </w:p>
    <w:p w14:paraId="2A43B2DC" w14:textId="77777777" w:rsidR="00001671" w:rsidRPr="00A119E0" w:rsidRDefault="00001671" w:rsidP="00001671">
      <w:pPr>
        <w:spacing w:after="0" w:line="240" w:lineRule="auto"/>
        <w:rPr>
          <w:rFonts w:ascii="Courier New" w:hAnsi="Courier New" w:cs="Courier New"/>
          <w:sz w:val="24"/>
          <w:szCs w:val="24"/>
          <w:lang w:eastAsia="pt-BR"/>
        </w:rPr>
      </w:pPr>
      <w:r w:rsidRPr="00A119E0">
        <w:rPr>
          <w:rFonts w:ascii="Courier New" w:hAnsi="Courier New" w:cs="Courier New"/>
          <w:sz w:val="24"/>
          <w:szCs w:val="24"/>
          <w:lang w:eastAsia="pt-BR"/>
        </w:rPr>
        <w:t xml:space="preserve">Registre–se </w:t>
      </w:r>
    </w:p>
    <w:p w14:paraId="02317120" w14:textId="77777777" w:rsidR="00001671" w:rsidRPr="00A119E0" w:rsidRDefault="00001671" w:rsidP="00001671">
      <w:pPr>
        <w:spacing w:after="0" w:line="240" w:lineRule="auto"/>
        <w:rPr>
          <w:rFonts w:ascii="Courier New" w:hAnsi="Courier New" w:cs="Courier New"/>
          <w:sz w:val="24"/>
          <w:szCs w:val="24"/>
          <w:lang w:eastAsia="pt-BR"/>
        </w:rPr>
      </w:pPr>
      <w:r w:rsidRPr="00A119E0">
        <w:rPr>
          <w:rFonts w:ascii="Courier New" w:hAnsi="Courier New" w:cs="Courier New"/>
          <w:sz w:val="24"/>
          <w:szCs w:val="24"/>
          <w:lang w:eastAsia="pt-BR"/>
        </w:rPr>
        <w:t xml:space="preserve">Publique-se </w:t>
      </w:r>
    </w:p>
    <w:p w14:paraId="5B39989E" w14:textId="6284092E" w:rsidR="00001671" w:rsidRPr="00A119E0" w:rsidRDefault="00001671" w:rsidP="00BB59D7">
      <w:pPr>
        <w:tabs>
          <w:tab w:val="left" w:pos="3193"/>
        </w:tabs>
        <w:spacing w:after="0" w:line="240" w:lineRule="auto"/>
        <w:rPr>
          <w:rFonts w:ascii="Courier New" w:hAnsi="Courier New" w:cs="Courier New"/>
          <w:sz w:val="24"/>
          <w:szCs w:val="24"/>
          <w:lang w:eastAsia="pt-BR"/>
        </w:rPr>
      </w:pPr>
      <w:r w:rsidRPr="00A119E0">
        <w:rPr>
          <w:rFonts w:ascii="Courier New" w:hAnsi="Courier New" w:cs="Courier New"/>
          <w:sz w:val="24"/>
          <w:szCs w:val="24"/>
          <w:lang w:eastAsia="pt-BR"/>
        </w:rPr>
        <w:t>Cumpra-se.</w:t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softHyphen/>
      </w:r>
      <w:r w:rsidR="00FC3319" w:rsidRPr="00A119E0">
        <w:rPr>
          <w:rFonts w:ascii="Courier New" w:eastAsia="Times New Roman" w:hAnsi="Courier New" w:cs="Courier New"/>
          <w:sz w:val="24"/>
          <w:szCs w:val="24"/>
          <w:lang w:eastAsia="pt-BR"/>
        </w:rPr>
        <w:tab/>
      </w:r>
    </w:p>
    <w:p w14:paraId="4BA0CFCC" w14:textId="77777777" w:rsidR="00001671" w:rsidRPr="00001671" w:rsidRDefault="00001671" w:rsidP="0000167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  <w:lang w:eastAsia="pt-BR"/>
        </w:rPr>
      </w:pPr>
    </w:p>
    <w:p w14:paraId="73509C40" w14:textId="77777777" w:rsidR="00001671" w:rsidRPr="00001671" w:rsidRDefault="00001671" w:rsidP="00001671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001671">
        <w:rPr>
          <w:rFonts w:ascii="Courier New" w:eastAsia="Times New Roman" w:hAnsi="Courier New" w:cs="Courier New"/>
          <w:b/>
          <w:sz w:val="24"/>
          <w:szCs w:val="24"/>
          <w:lang w:eastAsia="pt-BR"/>
        </w:rPr>
        <w:t>Zilmar Albuquerque Rodrigues</w:t>
      </w:r>
    </w:p>
    <w:p w14:paraId="7687269A" w14:textId="77777777" w:rsidR="00001671" w:rsidRPr="00001671" w:rsidRDefault="00001671" w:rsidP="00001671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lang w:eastAsia="pt-BR"/>
        </w:rPr>
      </w:pPr>
      <w:r w:rsidRPr="00001671">
        <w:rPr>
          <w:rFonts w:ascii="Courier New" w:hAnsi="Courier New" w:cs="Courier New"/>
          <w:b/>
          <w:sz w:val="24"/>
          <w:szCs w:val="24"/>
          <w:lang w:eastAsia="pt-BR"/>
        </w:rPr>
        <w:t>Presidente da Câmara Municipal de</w:t>
      </w:r>
    </w:p>
    <w:p w14:paraId="22C21877" w14:textId="5F3A774E" w:rsidR="00001671" w:rsidRPr="00001671" w:rsidRDefault="00001671" w:rsidP="00001671">
      <w:pPr>
        <w:spacing w:after="0" w:line="240" w:lineRule="auto"/>
        <w:jc w:val="center"/>
        <w:rPr>
          <w:rFonts w:ascii="Courier New" w:eastAsia="Times New Roman" w:hAnsi="Courier New" w:cs="Courier New"/>
          <w:color w:val="272727"/>
          <w:sz w:val="24"/>
          <w:szCs w:val="24"/>
          <w:lang w:eastAsia="pt-BR"/>
        </w:rPr>
      </w:pPr>
      <w:r w:rsidRPr="00001671">
        <w:rPr>
          <w:rFonts w:ascii="Courier New" w:hAnsi="Courier New" w:cs="Courier New"/>
          <w:b/>
          <w:sz w:val="24"/>
          <w:szCs w:val="24"/>
          <w:lang w:eastAsia="pt-BR"/>
        </w:rPr>
        <w:t>Itanhangá – MT.</w:t>
      </w:r>
      <w:bookmarkEnd w:id="0"/>
    </w:p>
    <w:p w14:paraId="0B315E9B" w14:textId="77777777" w:rsidR="00001671" w:rsidRPr="00001671" w:rsidRDefault="00001671" w:rsidP="00001671">
      <w:pPr>
        <w:spacing w:after="0" w:line="240" w:lineRule="auto"/>
        <w:jc w:val="center"/>
        <w:rPr>
          <w:rFonts w:ascii="Courier New" w:eastAsia="Times New Roman" w:hAnsi="Courier New" w:cs="Courier New"/>
          <w:color w:val="272727"/>
          <w:sz w:val="24"/>
          <w:szCs w:val="24"/>
          <w:lang w:eastAsia="pt-BR"/>
        </w:rPr>
      </w:pPr>
    </w:p>
    <w:p w14:paraId="7CE806D8" w14:textId="77777777" w:rsidR="00167D40" w:rsidRDefault="00167D40" w:rsidP="00167D40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3399EEDD" w14:textId="113016D1" w:rsidR="00167D40" w:rsidRPr="00167D40" w:rsidRDefault="00167D40" w:rsidP="00167D40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 w:rsidRPr="00167D40">
        <w:rPr>
          <w:rFonts w:ascii="Times New Roman" w:eastAsia="Times New Roman" w:hAnsi="Times New Roman"/>
          <w:b/>
          <w:sz w:val="28"/>
          <w:szCs w:val="28"/>
          <w:lang w:eastAsia="pt-BR"/>
        </w:rPr>
        <w:t>ANEXO I</w:t>
      </w:r>
    </w:p>
    <w:p w14:paraId="336D521A" w14:textId="77777777" w:rsidR="00167D40" w:rsidRPr="00167D40" w:rsidRDefault="00167D40" w:rsidP="00167D40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03F383AB" w14:textId="7EF9F431" w:rsidR="00167D40" w:rsidRDefault="00167D40" w:rsidP="00167D40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5619F7CE" w14:textId="3D448B5A" w:rsidR="00167D40" w:rsidRDefault="00167D40" w:rsidP="00167D40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09A2DCA8" w14:textId="47F7CE28" w:rsidR="00167D40" w:rsidRDefault="00167D40" w:rsidP="00167D40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08ACA60F" w14:textId="77777777" w:rsidR="00167D40" w:rsidRPr="00167D40" w:rsidRDefault="00167D40" w:rsidP="00167D40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48FF72D1" w14:textId="77777777" w:rsidR="00167D40" w:rsidRPr="00167D40" w:rsidRDefault="00167D40" w:rsidP="00167D40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167D40">
        <w:rPr>
          <w:rFonts w:ascii="Times New Roman" w:eastAsia="Times New Roman" w:hAnsi="Times New Roman"/>
          <w:b/>
          <w:sz w:val="24"/>
          <w:szCs w:val="24"/>
          <w:lang w:eastAsia="pt-BR"/>
        </w:rPr>
        <w:t>VEICULO: FIAT/UNO WAY 1.0 FLEX</w:t>
      </w:r>
    </w:p>
    <w:p w14:paraId="0AE4A9A0" w14:textId="77777777" w:rsidR="00167D40" w:rsidRPr="00167D40" w:rsidRDefault="00167D40" w:rsidP="00167D40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167D40">
        <w:rPr>
          <w:rFonts w:ascii="Times New Roman" w:eastAsia="Times New Roman" w:hAnsi="Times New Roman"/>
          <w:b/>
          <w:sz w:val="24"/>
          <w:szCs w:val="24"/>
          <w:lang w:eastAsia="pt-BR"/>
        </w:rPr>
        <w:t>ANO 2010/2011</w:t>
      </w:r>
    </w:p>
    <w:p w14:paraId="014C0F9C" w14:textId="77777777" w:rsidR="00167D40" w:rsidRPr="00167D40" w:rsidRDefault="00167D40" w:rsidP="00167D40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167D40">
        <w:rPr>
          <w:rFonts w:ascii="Times New Roman" w:eastAsia="Times New Roman" w:hAnsi="Times New Roman"/>
          <w:b/>
          <w:sz w:val="24"/>
          <w:szCs w:val="24"/>
          <w:lang w:eastAsia="pt-BR"/>
        </w:rPr>
        <w:t>PLACA: NPD 7934.</w:t>
      </w:r>
    </w:p>
    <w:p w14:paraId="5DFF74CA" w14:textId="77777777" w:rsidR="00167D40" w:rsidRPr="00167D40" w:rsidRDefault="00167D40" w:rsidP="00167D40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/>
          <w:bCs/>
          <w:sz w:val="28"/>
          <w:szCs w:val="28"/>
          <w:lang w:eastAsia="pt-BR"/>
        </w:rPr>
      </w:pPr>
    </w:p>
    <w:p w14:paraId="45391A97" w14:textId="6C5B9223" w:rsidR="00167D40" w:rsidRDefault="00167D40" w:rsidP="00167D40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/>
          <w:bCs/>
          <w:sz w:val="28"/>
          <w:szCs w:val="28"/>
          <w:lang w:eastAsia="pt-BR"/>
        </w:rPr>
      </w:pPr>
    </w:p>
    <w:p w14:paraId="5AC8E4B0" w14:textId="77777777" w:rsidR="00167D40" w:rsidRPr="00167D40" w:rsidRDefault="00167D40" w:rsidP="00167D40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/>
          <w:bCs/>
          <w:sz w:val="28"/>
          <w:szCs w:val="28"/>
          <w:lang w:eastAsia="pt-BR"/>
        </w:rPr>
      </w:pPr>
    </w:p>
    <w:p w14:paraId="00071DD4" w14:textId="77777777" w:rsidR="00001671" w:rsidRPr="00001671" w:rsidRDefault="00001671" w:rsidP="00001671">
      <w:pPr>
        <w:spacing w:after="0" w:line="240" w:lineRule="auto"/>
        <w:jc w:val="center"/>
        <w:rPr>
          <w:rFonts w:ascii="Courier New" w:eastAsia="Times New Roman" w:hAnsi="Courier New" w:cs="Courier New"/>
          <w:color w:val="272727"/>
          <w:sz w:val="24"/>
          <w:szCs w:val="24"/>
          <w:lang w:eastAsia="pt-BR"/>
        </w:rPr>
      </w:pPr>
    </w:p>
    <w:p w14:paraId="57F0E758" w14:textId="70201E8A" w:rsidR="00E05EE1" w:rsidRDefault="00E05EE1" w:rsidP="00001671">
      <w:pPr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pt-BR"/>
        </w:rPr>
      </w:pPr>
    </w:p>
    <w:p w14:paraId="1B407F95" w14:textId="67FA078E" w:rsidR="00167D40" w:rsidRDefault="00167D40" w:rsidP="00001671">
      <w:pPr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pt-BR"/>
        </w:rPr>
      </w:pPr>
    </w:p>
    <w:p w14:paraId="7E00C7B2" w14:textId="77777777" w:rsidR="00167D40" w:rsidRDefault="00167D40" w:rsidP="00001671">
      <w:pPr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pt-BR"/>
        </w:rPr>
      </w:pPr>
    </w:p>
    <w:p w14:paraId="0FC18538" w14:textId="77777777" w:rsidR="00E05EE1" w:rsidRPr="00001671" w:rsidRDefault="00E05EE1" w:rsidP="00001671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</w:p>
    <w:p w14:paraId="6848E385" w14:textId="77777777" w:rsidR="00001671" w:rsidRPr="00001671" w:rsidRDefault="00001671" w:rsidP="0000167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  <w:lang w:eastAsia="pt-BR"/>
        </w:rPr>
      </w:pPr>
    </w:p>
    <w:p w14:paraId="3C36E485" w14:textId="77777777" w:rsidR="00E05EE1" w:rsidRPr="00001671" w:rsidRDefault="00E05EE1" w:rsidP="00E05EE1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001671">
        <w:rPr>
          <w:rFonts w:ascii="Courier New" w:eastAsia="Times New Roman" w:hAnsi="Courier New" w:cs="Courier New"/>
          <w:b/>
          <w:sz w:val="24"/>
          <w:szCs w:val="24"/>
          <w:lang w:eastAsia="pt-BR"/>
        </w:rPr>
        <w:t>Zilmar Albuquerque Rodrigues</w:t>
      </w:r>
    </w:p>
    <w:p w14:paraId="20E99ABC" w14:textId="77777777" w:rsidR="00E05EE1" w:rsidRPr="00001671" w:rsidRDefault="00E05EE1" w:rsidP="00E05EE1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lang w:eastAsia="pt-BR"/>
        </w:rPr>
      </w:pPr>
      <w:r w:rsidRPr="00001671">
        <w:rPr>
          <w:rFonts w:ascii="Courier New" w:hAnsi="Courier New" w:cs="Courier New"/>
          <w:b/>
          <w:sz w:val="24"/>
          <w:szCs w:val="24"/>
          <w:lang w:eastAsia="pt-BR"/>
        </w:rPr>
        <w:t>Presidente da Câmara Municipal de</w:t>
      </w:r>
    </w:p>
    <w:p w14:paraId="3CE1DEA9" w14:textId="77777777" w:rsidR="00E05EE1" w:rsidRPr="00001671" w:rsidRDefault="00E05EE1" w:rsidP="00E05EE1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lang w:eastAsia="pt-BR"/>
        </w:rPr>
      </w:pPr>
      <w:r w:rsidRPr="00001671">
        <w:rPr>
          <w:rFonts w:ascii="Courier New" w:hAnsi="Courier New" w:cs="Courier New"/>
          <w:b/>
          <w:sz w:val="24"/>
          <w:szCs w:val="24"/>
          <w:lang w:eastAsia="pt-BR"/>
        </w:rPr>
        <w:t>Itanhangá – MT.</w:t>
      </w:r>
    </w:p>
    <w:p w14:paraId="4027D45C" w14:textId="77777777" w:rsidR="00E05EE1" w:rsidRPr="00001671" w:rsidRDefault="00E05EE1" w:rsidP="00E05EE1">
      <w:pPr>
        <w:spacing w:after="0" w:line="240" w:lineRule="auto"/>
        <w:jc w:val="center"/>
        <w:rPr>
          <w:rFonts w:ascii="Courier New" w:eastAsia="Times New Roman" w:hAnsi="Courier New" w:cs="Courier New"/>
          <w:color w:val="272727"/>
          <w:sz w:val="24"/>
          <w:szCs w:val="24"/>
          <w:lang w:eastAsia="pt-BR"/>
        </w:rPr>
      </w:pPr>
    </w:p>
    <w:p w14:paraId="4F4D5123" w14:textId="77777777" w:rsidR="00001671" w:rsidRPr="00001671" w:rsidRDefault="00001671" w:rsidP="00E05EE1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pt-BR"/>
        </w:rPr>
      </w:pPr>
    </w:p>
    <w:sectPr w:rsidR="00001671" w:rsidRPr="00001671" w:rsidSect="00FC3319">
      <w:headerReference w:type="default" r:id="rId7"/>
      <w:footerReference w:type="default" r:id="rId8"/>
      <w:pgSz w:w="11906" w:h="16838"/>
      <w:pgMar w:top="567" w:right="849" w:bottom="567" w:left="1418" w:header="284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1CD4CB" w14:textId="77777777" w:rsidR="00830368" w:rsidRDefault="00830368" w:rsidP="009A0C6D">
      <w:pPr>
        <w:spacing w:after="0" w:line="240" w:lineRule="auto"/>
      </w:pPr>
      <w:r>
        <w:separator/>
      </w:r>
    </w:p>
  </w:endnote>
  <w:endnote w:type="continuationSeparator" w:id="0">
    <w:p w14:paraId="66C6119C" w14:textId="77777777" w:rsidR="00830368" w:rsidRDefault="00830368" w:rsidP="009A0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1C1A0" w14:textId="77777777" w:rsidR="009A0C6D" w:rsidRPr="00780B98" w:rsidRDefault="009A0C6D" w:rsidP="009A0C6D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16"/>
        <w:szCs w:val="16"/>
      </w:rPr>
    </w:pPr>
  </w:p>
  <w:p w14:paraId="666EECFD" w14:textId="0484EB41" w:rsidR="009A0C6D" w:rsidRPr="009A0C6D" w:rsidRDefault="009A0C6D" w:rsidP="009A0C6D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21"/>
        <w:szCs w:val="21"/>
      </w:rPr>
    </w:pPr>
    <w:r w:rsidRPr="009A0C6D">
      <w:rPr>
        <w:rFonts w:ascii="Times New Roman" w:hAnsi="Times New Roman"/>
        <w:color w:val="0000FF"/>
        <w:sz w:val="21"/>
        <w:szCs w:val="21"/>
      </w:rPr>
      <w:t>Rua Murici, n° 118, Cx Postal 69 - CEP: 78.579-000 - Itanhangá/MT - CNPJ: 07.209.260/0001-10.</w:t>
    </w:r>
  </w:p>
  <w:p w14:paraId="4886921B" w14:textId="77777777" w:rsidR="009A0C6D" w:rsidRPr="009A0C6D" w:rsidRDefault="009A0C6D" w:rsidP="009A0C6D">
    <w:pPr>
      <w:spacing w:after="0" w:line="240" w:lineRule="auto"/>
      <w:jc w:val="center"/>
      <w:rPr>
        <w:rFonts w:ascii="Times New Roman" w:hAnsi="Times New Roman"/>
        <w:b/>
        <w:color w:val="0000FF"/>
        <w:sz w:val="21"/>
        <w:szCs w:val="21"/>
        <w:lang w:eastAsia="pt-BR"/>
      </w:rPr>
    </w:pPr>
    <w:r w:rsidRPr="009A0C6D">
      <w:rPr>
        <w:rFonts w:ascii="Times New Roman" w:hAnsi="Times New Roman"/>
        <w:color w:val="0000FF"/>
        <w:sz w:val="21"/>
        <w:szCs w:val="21"/>
        <w:lang w:eastAsia="pt-BR"/>
      </w:rPr>
      <w:t xml:space="preserve">Fone/Fax: 66 3578 1365, </w:t>
    </w:r>
    <w:hyperlink r:id="rId1" w:tgtFrame="_blank" w:history="1">
      <w:r w:rsidRPr="009A0C6D">
        <w:rPr>
          <w:rFonts w:ascii="Times New Roman" w:hAnsi="Times New Roman"/>
          <w:color w:val="0000FF"/>
          <w:sz w:val="21"/>
          <w:szCs w:val="21"/>
          <w:u w:val="single"/>
          <w:lang w:eastAsia="pt-BR"/>
        </w:rPr>
        <w:t>secretaria@camaraitanhanga.mt.gov.br</w:t>
      </w:r>
    </w:hyperlink>
    <w:r w:rsidRPr="009A0C6D">
      <w:rPr>
        <w:rFonts w:ascii="Times New Roman" w:hAnsi="Times New Roman"/>
        <w:color w:val="000000"/>
        <w:sz w:val="21"/>
        <w:szCs w:val="21"/>
        <w:lang w:eastAsia="pt-BR"/>
      </w:rPr>
      <w:t xml:space="preserve">  </w:t>
    </w:r>
    <w:r w:rsidRPr="009A0C6D">
      <w:rPr>
        <w:rFonts w:ascii="Times New Roman" w:hAnsi="Times New Roman"/>
        <w:sz w:val="21"/>
        <w:szCs w:val="21"/>
        <w:lang w:eastAsia="pt-BR"/>
      </w:rPr>
      <w:t xml:space="preserve">  </w:t>
    </w:r>
    <w:hyperlink r:id="rId2" w:history="1">
      <w:r w:rsidRPr="009A0C6D">
        <w:rPr>
          <w:rFonts w:ascii="Times New Roman" w:hAnsi="Times New Roman"/>
          <w:color w:val="0000FF"/>
          <w:sz w:val="21"/>
          <w:szCs w:val="21"/>
          <w:u w:val="single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E2573" w14:textId="77777777" w:rsidR="00830368" w:rsidRDefault="00830368" w:rsidP="009A0C6D">
      <w:pPr>
        <w:spacing w:after="0" w:line="240" w:lineRule="auto"/>
      </w:pPr>
      <w:r>
        <w:separator/>
      </w:r>
    </w:p>
  </w:footnote>
  <w:footnote w:type="continuationSeparator" w:id="0">
    <w:p w14:paraId="2CEF27E6" w14:textId="77777777" w:rsidR="00830368" w:rsidRDefault="00830368" w:rsidP="009A0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4563C" w14:textId="12320153" w:rsidR="009A0C6D" w:rsidRPr="009A0C6D" w:rsidRDefault="009A0C6D" w:rsidP="009A0C6D">
    <w:pPr>
      <w:spacing w:after="0" w:line="240" w:lineRule="auto"/>
      <w:jc w:val="center"/>
      <w:rPr>
        <w:rFonts w:ascii="Times New Roman" w:hAnsi="Times New Roman"/>
        <w:b/>
        <w:color w:val="0000FF"/>
        <w:sz w:val="44"/>
        <w:szCs w:val="44"/>
        <w:lang w:eastAsia="pt-BR"/>
      </w:rPr>
    </w:pPr>
    <w:r w:rsidRPr="009A0C6D">
      <w:rPr>
        <w:rFonts w:ascii="Times New Roman" w:hAnsi="Times New Roman"/>
        <w:b/>
        <w:noProof/>
        <w:color w:val="0000FF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2433C2C9" wp14:editId="66CCDA1D">
          <wp:simplePos x="0" y="0"/>
          <wp:positionH relativeFrom="column">
            <wp:posOffset>-1905</wp:posOffset>
          </wp:positionH>
          <wp:positionV relativeFrom="paragraph">
            <wp:posOffset>-36830</wp:posOffset>
          </wp:positionV>
          <wp:extent cx="1028700" cy="800100"/>
          <wp:effectExtent l="0" t="0" r="0" b="6350"/>
          <wp:wrapNone/>
          <wp:docPr id="5" name="Imagem 5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0C6D">
      <w:rPr>
        <w:b/>
        <w:color w:val="0000FF"/>
        <w:sz w:val="44"/>
        <w:szCs w:val="44"/>
        <w:lang w:eastAsia="pt-BR"/>
      </w:rPr>
      <w:tab/>
    </w:r>
    <w:r w:rsidRPr="009A0C6D">
      <w:rPr>
        <w:rFonts w:ascii="Times New Roman" w:hAnsi="Times New Roman"/>
        <w:b/>
        <w:color w:val="0000FF"/>
        <w:sz w:val="44"/>
        <w:szCs w:val="44"/>
        <w:lang w:eastAsia="pt-BR"/>
      </w:rPr>
      <w:t>Estado de Mato Grosso</w:t>
    </w:r>
  </w:p>
  <w:p w14:paraId="372D24FF" w14:textId="77777777" w:rsidR="009A0C6D" w:rsidRPr="009A0C6D" w:rsidRDefault="009A0C6D" w:rsidP="009A0C6D">
    <w:pPr>
      <w:spacing w:after="0" w:line="240" w:lineRule="auto"/>
      <w:rPr>
        <w:rFonts w:ascii="Times New Roman" w:hAnsi="Times New Roman"/>
        <w:b/>
        <w:bCs/>
        <w:color w:val="0000FF"/>
        <w:sz w:val="48"/>
        <w:szCs w:val="48"/>
        <w:u w:val="single"/>
        <w:lang w:eastAsia="pt-BR"/>
      </w:rPr>
    </w:pPr>
    <w:r w:rsidRPr="009A0C6D">
      <w:rPr>
        <w:rFonts w:ascii="Times New Roman" w:hAnsi="Times New Roman"/>
        <w:b/>
        <w:color w:val="0000FF"/>
        <w:sz w:val="24"/>
        <w:szCs w:val="24"/>
        <w:lang w:eastAsia="pt-BR"/>
      </w:rPr>
      <w:t xml:space="preserve">                                  </w:t>
    </w:r>
    <w:r w:rsidRPr="009A0C6D">
      <w:rPr>
        <w:rFonts w:ascii="Times New Roman" w:hAnsi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59F12560" w14:textId="46F252B6" w:rsidR="009A0C6D" w:rsidRPr="009A0C6D" w:rsidRDefault="009A0C6D" w:rsidP="009A0C6D">
    <w:pPr>
      <w:spacing w:after="0" w:line="240" w:lineRule="auto"/>
      <w:rPr>
        <w:rFonts w:ascii="Times New Roman" w:hAnsi="Times New Roman"/>
        <w:b/>
        <w:color w:val="0000FF"/>
        <w:sz w:val="24"/>
        <w:szCs w:val="24"/>
        <w:lang w:eastAsia="pt-BR"/>
      </w:rPr>
    </w:pPr>
    <w:r w:rsidRPr="009A0C6D">
      <w:rPr>
        <w:rFonts w:ascii="Times New Roman" w:hAnsi="Times New Roman"/>
        <w:b/>
        <w:color w:val="0000FF"/>
        <w:sz w:val="24"/>
        <w:szCs w:val="24"/>
        <w:lang w:eastAsia="pt-BR"/>
      </w:rPr>
      <w:t xml:space="preserve">                                                     Gestão 2017/2020 – Biênio 201</w:t>
    </w:r>
    <w:r w:rsidR="00D414B8">
      <w:rPr>
        <w:rFonts w:ascii="Times New Roman" w:hAnsi="Times New Roman"/>
        <w:b/>
        <w:color w:val="0000FF"/>
        <w:sz w:val="24"/>
        <w:szCs w:val="24"/>
        <w:lang w:eastAsia="pt-BR"/>
      </w:rPr>
      <w:t>9</w:t>
    </w:r>
    <w:r w:rsidRPr="009A0C6D">
      <w:rPr>
        <w:rFonts w:ascii="Times New Roman" w:hAnsi="Times New Roman"/>
        <w:b/>
        <w:color w:val="0000FF"/>
        <w:sz w:val="24"/>
        <w:szCs w:val="24"/>
        <w:lang w:eastAsia="pt-BR"/>
      </w:rPr>
      <w:t xml:space="preserve"> - 20</w:t>
    </w:r>
    <w:r w:rsidR="00D414B8">
      <w:rPr>
        <w:rFonts w:ascii="Times New Roman" w:hAnsi="Times New Roman"/>
        <w:b/>
        <w:color w:val="0000FF"/>
        <w:sz w:val="24"/>
        <w:szCs w:val="24"/>
        <w:lang w:eastAsia="pt-BR"/>
      </w:rPr>
      <w:t>20</w:t>
    </w:r>
    <w:r w:rsidRPr="009A0C6D">
      <w:rPr>
        <w:rFonts w:ascii="Times New Roman" w:hAnsi="Times New Roman"/>
        <w:b/>
        <w:color w:val="0000FF"/>
        <w:sz w:val="24"/>
        <w:szCs w:val="24"/>
        <w:lang w:eastAsia="pt-BR"/>
      </w:rPr>
      <w:t xml:space="preserve">. </w:t>
    </w:r>
  </w:p>
  <w:p w14:paraId="1333AC71" w14:textId="77777777" w:rsidR="009A0C6D" w:rsidRPr="009A0C6D" w:rsidRDefault="009A0C6D" w:rsidP="009A0C6D">
    <w:pPr>
      <w:spacing w:after="0" w:line="240" w:lineRule="auto"/>
      <w:rPr>
        <w:sz w:val="24"/>
        <w:szCs w:val="24"/>
        <w:lang w:eastAsia="pt-BR"/>
      </w:rPr>
    </w:pPr>
    <w:r w:rsidRPr="009A0C6D">
      <w:rPr>
        <w:rFonts w:ascii="Times New Roman" w:hAnsi="Times New Roman"/>
        <w:b/>
        <w:color w:val="0000FF"/>
        <w:sz w:val="24"/>
        <w:szCs w:val="24"/>
        <w:lang w:eastAsia="pt-B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1233A"/>
    <w:multiLevelType w:val="hybridMultilevel"/>
    <w:tmpl w:val="5BC8A028"/>
    <w:lvl w:ilvl="0" w:tplc="9092A89C">
      <w:start w:val="1"/>
      <w:numFmt w:val="upperLetter"/>
      <w:lvlText w:val="%1)"/>
      <w:lvlJc w:val="left"/>
      <w:pPr>
        <w:ind w:left="1778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" w15:restartNumberingAfterBreak="0">
    <w:nsid w:val="71FA61C6"/>
    <w:multiLevelType w:val="hybridMultilevel"/>
    <w:tmpl w:val="F53EE6A0"/>
    <w:lvl w:ilvl="0" w:tplc="022ED856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02"/>
    <w:rsid w:val="0000150C"/>
    <w:rsid w:val="00001671"/>
    <w:rsid w:val="00012804"/>
    <w:rsid w:val="00071FCE"/>
    <w:rsid w:val="00085F33"/>
    <w:rsid w:val="000969F6"/>
    <w:rsid w:val="000B0382"/>
    <w:rsid w:val="000D6FCD"/>
    <w:rsid w:val="00106F82"/>
    <w:rsid w:val="001358AA"/>
    <w:rsid w:val="00153B24"/>
    <w:rsid w:val="00157C87"/>
    <w:rsid w:val="00167D40"/>
    <w:rsid w:val="00182078"/>
    <w:rsid w:val="00184122"/>
    <w:rsid w:val="001B0610"/>
    <w:rsid w:val="001B5B54"/>
    <w:rsid w:val="001D005D"/>
    <w:rsid w:val="00206166"/>
    <w:rsid w:val="00217055"/>
    <w:rsid w:val="00222E55"/>
    <w:rsid w:val="002359E0"/>
    <w:rsid w:val="0024520F"/>
    <w:rsid w:val="002466B8"/>
    <w:rsid w:val="002558A6"/>
    <w:rsid w:val="002B0A71"/>
    <w:rsid w:val="002C10FC"/>
    <w:rsid w:val="002C697E"/>
    <w:rsid w:val="002D5A1E"/>
    <w:rsid w:val="002E1EB0"/>
    <w:rsid w:val="00304467"/>
    <w:rsid w:val="003607D2"/>
    <w:rsid w:val="00372FC7"/>
    <w:rsid w:val="003922B7"/>
    <w:rsid w:val="003979B8"/>
    <w:rsid w:val="003E312A"/>
    <w:rsid w:val="003E3FED"/>
    <w:rsid w:val="00411B76"/>
    <w:rsid w:val="00412DB6"/>
    <w:rsid w:val="0044217B"/>
    <w:rsid w:val="00476717"/>
    <w:rsid w:val="00496BDC"/>
    <w:rsid w:val="004A3EE6"/>
    <w:rsid w:val="004B6902"/>
    <w:rsid w:val="004C3EA7"/>
    <w:rsid w:val="00521CB7"/>
    <w:rsid w:val="00530658"/>
    <w:rsid w:val="005416B2"/>
    <w:rsid w:val="00553138"/>
    <w:rsid w:val="00556335"/>
    <w:rsid w:val="00586BEE"/>
    <w:rsid w:val="005F6A47"/>
    <w:rsid w:val="006122B5"/>
    <w:rsid w:val="00643C02"/>
    <w:rsid w:val="006C5A4D"/>
    <w:rsid w:val="006C7F72"/>
    <w:rsid w:val="006D7D01"/>
    <w:rsid w:val="006F4C90"/>
    <w:rsid w:val="0073604D"/>
    <w:rsid w:val="00753C14"/>
    <w:rsid w:val="007617A9"/>
    <w:rsid w:val="00763854"/>
    <w:rsid w:val="00780B98"/>
    <w:rsid w:val="007A092E"/>
    <w:rsid w:val="007F7A2B"/>
    <w:rsid w:val="00811A7E"/>
    <w:rsid w:val="00826C02"/>
    <w:rsid w:val="00830368"/>
    <w:rsid w:val="00884EC3"/>
    <w:rsid w:val="008B7D35"/>
    <w:rsid w:val="0090074D"/>
    <w:rsid w:val="0094037F"/>
    <w:rsid w:val="00973CDD"/>
    <w:rsid w:val="009845C9"/>
    <w:rsid w:val="009A0C6D"/>
    <w:rsid w:val="009B3C2E"/>
    <w:rsid w:val="009E2ECC"/>
    <w:rsid w:val="009F1618"/>
    <w:rsid w:val="009F28B5"/>
    <w:rsid w:val="00A0009B"/>
    <w:rsid w:val="00A05DA7"/>
    <w:rsid w:val="00A119E0"/>
    <w:rsid w:val="00A82208"/>
    <w:rsid w:val="00AC2F95"/>
    <w:rsid w:val="00AE0585"/>
    <w:rsid w:val="00B0250A"/>
    <w:rsid w:val="00B04993"/>
    <w:rsid w:val="00B31F81"/>
    <w:rsid w:val="00B5660E"/>
    <w:rsid w:val="00B67703"/>
    <w:rsid w:val="00B67E0D"/>
    <w:rsid w:val="00BB59D7"/>
    <w:rsid w:val="00BD3E2B"/>
    <w:rsid w:val="00BE1308"/>
    <w:rsid w:val="00C94C7B"/>
    <w:rsid w:val="00CC3B61"/>
    <w:rsid w:val="00D02678"/>
    <w:rsid w:val="00D03248"/>
    <w:rsid w:val="00D21B35"/>
    <w:rsid w:val="00D2297D"/>
    <w:rsid w:val="00D36AFC"/>
    <w:rsid w:val="00D414B8"/>
    <w:rsid w:val="00D748EC"/>
    <w:rsid w:val="00DA169A"/>
    <w:rsid w:val="00DB22EF"/>
    <w:rsid w:val="00E05EE1"/>
    <w:rsid w:val="00E13641"/>
    <w:rsid w:val="00E74CA2"/>
    <w:rsid w:val="00EB1268"/>
    <w:rsid w:val="00EB7D8F"/>
    <w:rsid w:val="00F32C20"/>
    <w:rsid w:val="00F40C5A"/>
    <w:rsid w:val="00F5025C"/>
    <w:rsid w:val="00F51A3E"/>
    <w:rsid w:val="00F73ED5"/>
    <w:rsid w:val="00F91929"/>
    <w:rsid w:val="00F96714"/>
    <w:rsid w:val="00FB1461"/>
    <w:rsid w:val="00FC3319"/>
    <w:rsid w:val="00FF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4:docId w14:val="47E47C2D"/>
  <w15:chartTrackingRefBased/>
  <w15:docId w15:val="{84BAD0C4-FC13-44D1-B895-BC9CFAA2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FED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A0C6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9A0C6D"/>
  </w:style>
  <w:style w:type="paragraph" w:styleId="Rodap">
    <w:name w:val="footer"/>
    <w:basedOn w:val="Normal"/>
    <w:link w:val="RodapChar"/>
    <w:uiPriority w:val="99"/>
    <w:unhideWhenUsed/>
    <w:rsid w:val="009A0C6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9A0C6D"/>
  </w:style>
  <w:style w:type="character" w:customStyle="1" w:styleId="SemEspaamentoChar">
    <w:name w:val="Sem Espaçamento Char"/>
    <w:link w:val="SemEspaamento"/>
    <w:locked/>
    <w:rsid w:val="003E3FED"/>
    <w:rPr>
      <w:sz w:val="24"/>
      <w:szCs w:val="24"/>
    </w:rPr>
  </w:style>
  <w:style w:type="paragraph" w:styleId="SemEspaamento">
    <w:name w:val="No Spacing"/>
    <w:link w:val="SemEspaamentoChar"/>
    <w:qFormat/>
    <w:rsid w:val="003E3FED"/>
    <w:pPr>
      <w:spacing w:after="0" w:line="240" w:lineRule="auto"/>
    </w:pPr>
    <w:rPr>
      <w:sz w:val="24"/>
      <w:szCs w:val="24"/>
    </w:rPr>
  </w:style>
  <w:style w:type="paragraph" w:customStyle="1" w:styleId="Default">
    <w:name w:val="Default"/>
    <w:rsid w:val="006C5A4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2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C2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Itanhanga</dc:creator>
  <cp:keywords/>
  <dc:description/>
  <cp:lastModifiedBy>Camara</cp:lastModifiedBy>
  <cp:revision>10</cp:revision>
  <cp:lastPrinted>2019-01-28T11:29:00Z</cp:lastPrinted>
  <dcterms:created xsi:type="dcterms:W3CDTF">2020-12-08T01:00:00Z</dcterms:created>
  <dcterms:modified xsi:type="dcterms:W3CDTF">2020-12-08T22:22:00Z</dcterms:modified>
</cp:coreProperties>
</file>