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3659D" w14:textId="77777777" w:rsidR="00910F34" w:rsidRDefault="00910F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275E9AB5" w:rsidR="00B84634" w:rsidRPr="00434341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</w:t>
      </w:r>
      <w:r w:rsidR="00A84A2F"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COMPLEMENTAR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Nº. 00</w:t>
      </w:r>
      <w:r w:rsidR="00261F9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8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9B1623"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5DECA520" w:rsidR="00B84634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4343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261F9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04</w:t>
      </w:r>
      <w:r w:rsidRPr="00434341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4343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7D6EB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</w:t>
      </w:r>
      <w:r w:rsidR="00261F9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LH</w:t>
      </w:r>
      <w:r w:rsidR="007D6EB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</w:t>
      </w:r>
      <w:r w:rsidRPr="00434341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4343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9B1623" w:rsidRPr="004343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4343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985F6FF" w14:textId="77777777" w:rsidR="007D6EB9" w:rsidRPr="00434341" w:rsidRDefault="007D6EB9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7E3D530" w14:textId="0BAC9985" w:rsidR="00B84634" w:rsidRPr="00434341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A84A2F" w:rsidRPr="00434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COMPLEMENTAR</w:t>
      </w:r>
      <w:r w:rsidRPr="00434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261F9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9</w:t>
      </w:r>
      <w:r w:rsidRPr="00434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9B1623" w:rsidRPr="00434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</w:p>
    <w:p w14:paraId="1A765CF5" w14:textId="77777777" w:rsidR="00B84634" w:rsidRPr="00434341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AD79A6A" w14:textId="3A7FEAED" w:rsidR="006A6E7A" w:rsidRPr="00AD6BF1" w:rsidRDefault="004F077B" w:rsidP="00BB55D0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="005A0502" w:rsidRPr="00434341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pt-BR"/>
        </w:rPr>
        <w:t xml:space="preserve"> </w:t>
      </w:r>
      <w:r w:rsidR="00261F98" w:rsidRPr="00081AA4">
        <w:rPr>
          <w:rFonts w:ascii="Courier New" w:hAnsi="Courier New" w:cs="Courier New"/>
          <w:lang w:val="pt-PT"/>
        </w:rPr>
        <w:t>“</w:t>
      </w:r>
      <w:r w:rsidR="00261F98">
        <w:rPr>
          <w:rFonts w:ascii="Courier New" w:hAnsi="Courier New" w:cs="Courier New"/>
          <w:lang w:val="pt-PT"/>
        </w:rPr>
        <w:t xml:space="preserve">ALTERA DISPOSIÇÕES PREVISTAS NA LEI COMPLEMENTAR N° 120 DE 01 DE MARÇO DE 2022 </w:t>
      </w:r>
      <w:r w:rsidR="00261F98" w:rsidRPr="00081AA4">
        <w:rPr>
          <w:rFonts w:ascii="Courier New" w:hAnsi="Courier New" w:cs="Courier New"/>
        </w:rPr>
        <w:t>E DÁ OUTRAS PROVIDÊNCIAS</w:t>
      </w:r>
      <w:r w:rsidR="00261F98" w:rsidRPr="00081AA4">
        <w:rPr>
          <w:rFonts w:ascii="Courier New" w:hAnsi="Courier New" w:cs="Courier New"/>
          <w:lang w:val="pt-PT"/>
        </w:rPr>
        <w:t>”.</w:t>
      </w:r>
    </w:p>
    <w:p w14:paraId="3DAB8CC5" w14:textId="77777777" w:rsidR="00BB55D0" w:rsidRDefault="00BB55D0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0197EFA" w14:textId="77777777" w:rsidR="007D6EB9" w:rsidRPr="00434341" w:rsidRDefault="007D6EB9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1A6FCD" w14:textId="008D5D9B" w:rsidR="005343BB" w:rsidRDefault="005343BB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34341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43434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43434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43434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43434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 w:rsidR="00BB55D0"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Complementar</w:t>
      </w:r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58584C1B" w14:textId="77777777" w:rsidR="00AD6BF1" w:rsidRDefault="00AD6BF1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43D9470" w14:textId="77777777" w:rsidR="00AD6BF1" w:rsidRPr="00AD6BF1" w:rsidRDefault="00AD6BF1" w:rsidP="00AD6BF1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3D84AAF7" w14:textId="77777777" w:rsidR="00D10CE7" w:rsidRPr="00D10CE7" w:rsidRDefault="00D10CE7" w:rsidP="00D10CE7">
      <w:pPr>
        <w:ind w:firstLine="1418"/>
        <w:jc w:val="both"/>
        <w:rPr>
          <w:rFonts w:ascii="Courier New" w:hAnsi="Courier New" w:cs="Courier New"/>
          <w:sz w:val="24"/>
        </w:rPr>
      </w:pPr>
      <w:r w:rsidRPr="00D10CE7">
        <w:rPr>
          <w:rFonts w:ascii="Courier New" w:hAnsi="Courier New" w:cs="Courier New"/>
          <w:b/>
          <w:bCs/>
          <w:sz w:val="24"/>
        </w:rPr>
        <w:t xml:space="preserve">Art. 1º </w:t>
      </w:r>
      <w:r w:rsidRPr="00D10CE7">
        <w:rPr>
          <w:rFonts w:ascii="Courier New" w:hAnsi="Courier New" w:cs="Courier New"/>
          <w:sz w:val="24"/>
        </w:rPr>
        <w:t>- A Lei Complementar n° 120 de 01 de março passa a vigorar com as seguintes alterações:</w:t>
      </w:r>
    </w:p>
    <w:p w14:paraId="259FA6C4" w14:textId="77777777" w:rsidR="00D10CE7" w:rsidRPr="00D10CE7" w:rsidRDefault="00D10CE7" w:rsidP="00D10CE7">
      <w:pPr>
        <w:ind w:firstLine="1418"/>
        <w:jc w:val="both"/>
        <w:rPr>
          <w:rFonts w:ascii="Courier New" w:hAnsi="Courier New" w:cs="Courier New"/>
          <w:sz w:val="24"/>
        </w:rPr>
      </w:pPr>
    </w:p>
    <w:p w14:paraId="78CD694B" w14:textId="77777777" w:rsidR="00D10CE7" w:rsidRPr="00D10CE7" w:rsidRDefault="00D10CE7" w:rsidP="00D10CE7">
      <w:pPr>
        <w:ind w:left="1418"/>
        <w:jc w:val="both"/>
        <w:rPr>
          <w:rFonts w:ascii="Courier New" w:hAnsi="Courier New" w:cs="Courier New"/>
          <w:sz w:val="24"/>
        </w:rPr>
      </w:pPr>
      <w:r w:rsidRPr="00D10CE7">
        <w:rPr>
          <w:rFonts w:ascii="Courier New" w:hAnsi="Courier New" w:cs="Courier New"/>
          <w:sz w:val="24"/>
        </w:rPr>
        <w:t>Art. 53. (...)</w:t>
      </w:r>
    </w:p>
    <w:p w14:paraId="7B4D5602" w14:textId="77777777" w:rsidR="00D10CE7" w:rsidRPr="00D10CE7" w:rsidRDefault="00D10CE7" w:rsidP="00D10CE7">
      <w:pPr>
        <w:ind w:left="1418"/>
        <w:jc w:val="both"/>
        <w:rPr>
          <w:rFonts w:ascii="Courier New" w:hAnsi="Courier New" w:cs="Courier New"/>
          <w:sz w:val="24"/>
        </w:rPr>
      </w:pPr>
      <w:r w:rsidRPr="00D10CE7">
        <w:rPr>
          <w:rFonts w:ascii="Courier New" w:hAnsi="Courier New" w:cs="Courier New"/>
          <w:sz w:val="24"/>
        </w:rPr>
        <w:br/>
        <w:t>“I - 45 (quarenta e cinco) dias para os servidores ocupantes do cargo de professores em efetivo exercício das atividades do cargo, a ser concedida durante o recesso escolar e ao término do calendário escolar; ................................... (NR)</w:t>
      </w:r>
    </w:p>
    <w:p w14:paraId="60E97CFE" w14:textId="77777777" w:rsidR="00D10CE7" w:rsidRPr="00D10CE7" w:rsidRDefault="00D10CE7" w:rsidP="00D10CE7">
      <w:pPr>
        <w:ind w:left="1418"/>
        <w:jc w:val="both"/>
        <w:rPr>
          <w:rFonts w:ascii="Courier New" w:hAnsi="Courier New" w:cs="Courier New"/>
          <w:sz w:val="24"/>
        </w:rPr>
      </w:pPr>
      <w:r w:rsidRPr="00D10CE7">
        <w:rPr>
          <w:rFonts w:ascii="Courier New" w:hAnsi="Courier New" w:cs="Courier New"/>
          <w:sz w:val="24"/>
        </w:rPr>
        <w:br/>
        <w:t>II - 30 (trinta) dias para os demais servidores públicos ocupantes dos demais cargos efetivos e comissionados, de acordo com a escala de férias e conforme calendário letivo; ................................... (NR)</w:t>
      </w:r>
    </w:p>
    <w:p w14:paraId="786CF642" w14:textId="77777777" w:rsidR="00D10CE7" w:rsidRPr="00D10CE7" w:rsidRDefault="00D10CE7" w:rsidP="00D10CE7">
      <w:pPr>
        <w:ind w:left="1418"/>
        <w:jc w:val="both"/>
        <w:rPr>
          <w:rFonts w:ascii="Courier New" w:hAnsi="Courier New" w:cs="Courier New"/>
          <w:sz w:val="24"/>
        </w:rPr>
      </w:pPr>
    </w:p>
    <w:p w14:paraId="073047F4" w14:textId="77777777" w:rsidR="00D10CE7" w:rsidRPr="00D10CE7" w:rsidRDefault="00D10CE7" w:rsidP="00D10CE7">
      <w:pPr>
        <w:ind w:left="1418"/>
        <w:jc w:val="both"/>
        <w:rPr>
          <w:rFonts w:ascii="Courier New" w:hAnsi="Courier New" w:cs="Courier New"/>
          <w:sz w:val="24"/>
        </w:rPr>
      </w:pPr>
      <w:r w:rsidRPr="00D10CE7">
        <w:rPr>
          <w:rFonts w:ascii="Courier New" w:hAnsi="Courier New" w:cs="Courier New"/>
          <w:sz w:val="24"/>
        </w:rPr>
        <w:t>§ 1º O servidor concursado no cargo de professor, exercendo atividades fora da unidade escolar ou não relacionadas as atribuições do cargo, terão direito a 30 (trinta) dias de férias anuais, conforme cronograma de onde estiver prestando serviço. ............................... (NR)”</w:t>
      </w:r>
    </w:p>
    <w:p w14:paraId="6245066C" w14:textId="77777777" w:rsidR="00D10CE7" w:rsidRPr="00D10CE7" w:rsidRDefault="00D10CE7" w:rsidP="00D10CE7">
      <w:pPr>
        <w:jc w:val="both"/>
        <w:rPr>
          <w:rFonts w:ascii="Courier New" w:hAnsi="Courier New" w:cs="Courier New"/>
          <w:sz w:val="24"/>
        </w:rPr>
      </w:pPr>
    </w:p>
    <w:p w14:paraId="0D145293" w14:textId="77777777" w:rsidR="00D10CE7" w:rsidRPr="00D10CE7" w:rsidRDefault="00D10CE7" w:rsidP="00D10CE7">
      <w:pPr>
        <w:ind w:firstLine="1418"/>
        <w:jc w:val="both"/>
        <w:rPr>
          <w:rFonts w:ascii="Courier New" w:hAnsi="Courier New" w:cs="Courier New"/>
          <w:sz w:val="24"/>
        </w:rPr>
      </w:pPr>
    </w:p>
    <w:p w14:paraId="5FB0961C" w14:textId="77777777" w:rsidR="00D10CE7" w:rsidRPr="00D10CE7" w:rsidRDefault="00D10CE7" w:rsidP="00D10CE7">
      <w:pPr>
        <w:ind w:left="1418"/>
        <w:jc w:val="both"/>
        <w:rPr>
          <w:rFonts w:ascii="Courier New" w:hAnsi="Courier New" w:cs="Courier New"/>
          <w:sz w:val="24"/>
        </w:rPr>
      </w:pPr>
      <w:bookmarkStart w:id="1" w:name="artigo_54"/>
      <w:r w:rsidRPr="00D10CE7">
        <w:rPr>
          <w:rStyle w:val="label"/>
          <w:rFonts w:ascii="Courier New" w:hAnsi="Courier New" w:cs="Courier New"/>
          <w:sz w:val="24"/>
        </w:rPr>
        <w:t>“Art. 54.</w:t>
      </w:r>
      <w:bookmarkEnd w:id="1"/>
      <w:r w:rsidRPr="00D10CE7">
        <w:rPr>
          <w:rFonts w:ascii="Courier New" w:hAnsi="Courier New" w:cs="Courier New"/>
          <w:sz w:val="24"/>
        </w:rPr>
        <w:t xml:space="preserve"> Será pago aos Profissionais da Educação Básica vinculados a esta Lei Complementar, um adicional de 1/3 (um </w:t>
      </w:r>
      <w:r w:rsidRPr="00D10CE7">
        <w:rPr>
          <w:rFonts w:ascii="Courier New" w:hAnsi="Courier New" w:cs="Courier New"/>
          <w:sz w:val="24"/>
        </w:rPr>
        <w:lastRenderedPageBreak/>
        <w:t>terço) da remuneração do servidor, correspondente ao período de férias que tiver direito, conforme previsto no inciso I e II do art. 53, nos termos do art. 7º, XVII da Constituição Federal da República Federativa do Brasil” .................................................... (NR).</w:t>
      </w:r>
    </w:p>
    <w:p w14:paraId="147B9FAB" w14:textId="77777777" w:rsidR="00D10CE7" w:rsidRPr="00D10CE7" w:rsidRDefault="00D10CE7" w:rsidP="00D10CE7">
      <w:pPr>
        <w:ind w:left="1418"/>
        <w:jc w:val="both"/>
        <w:rPr>
          <w:rFonts w:ascii="Courier New" w:hAnsi="Courier New" w:cs="Courier New"/>
          <w:sz w:val="24"/>
        </w:rPr>
      </w:pPr>
    </w:p>
    <w:p w14:paraId="65A92162" w14:textId="77777777" w:rsidR="00D10CE7" w:rsidRPr="00D10CE7" w:rsidRDefault="00D10CE7" w:rsidP="00D10CE7">
      <w:pPr>
        <w:ind w:left="1418"/>
        <w:jc w:val="both"/>
        <w:rPr>
          <w:rFonts w:ascii="Courier New" w:hAnsi="Courier New" w:cs="Courier New"/>
          <w:sz w:val="24"/>
        </w:rPr>
      </w:pPr>
      <w:r w:rsidRPr="00D10CE7">
        <w:rPr>
          <w:rFonts w:ascii="Courier New" w:hAnsi="Courier New" w:cs="Courier New"/>
          <w:sz w:val="24"/>
        </w:rPr>
        <w:t xml:space="preserve">“§1° </w:t>
      </w:r>
      <w:r w:rsidRPr="00D10CE7">
        <w:rPr>
          <w:rFonts w:ascii="Courier New" w:hAnsi="Courier New" w:cs="Courier New"/>
          <w:color w:val="000000"/>
          <w:sz w:val="24"/>
        </w:rPr>
        <w:t xml:space="preserve">As férias dos profissionais da educação básica deverão ser gozadas preferencialmente após o encerramento do calendário escolar e período de recesso escolar. </w:t>
      </w:r>
    </w:p>
    <w:p w14:paraId="2472AAA2" w14:textId="77777777" w:rsidR="00D10CE7" w:rsidRPr="00D10CE7" w:rsidRDefault="00D10CE7" w:rsidP="00D10CE7">
      <w:pPr>
        <w:ind w:left="1418"/>
        <w:jc w:val="both"/>
        <w:rPr>
          <w:rFonts w:ascii="Courier New" w:hAnsi="Courier New" w:cs="Courier New"/>
          <w:sz w:val="24"/>
        </w:rPr>
      </w:pPr>
    </w:p>
    <w:p w14:paraId="5E08D042" w14:textId="77777777" w:rsidR="00D10CE7" w:rsidRPr="00D10CE7" w:rsidRDefault="00D10CE7" w:rsidP="00D10CE7">
      <w:pPr>
        <w:ind w:left="1418"/>
        <w:jc w:val="both"/>
        <w:rPr>
          <w:rFonts w:ascii="Courier New" w:hAnsi="Courier New" w:cs="Courier New"/>
          <w:color w:val="000000"/>
          <w:sz w:val="24"/>
        </w:rPr>
      </w:pPr>
      <w:r w:rsidRPr="00D10CE7">
        <w:rPr>
          <w:rFonts w:ascii="Courier New" w:hAnsi="Courier New" w:cs="Courier New"/>
          <w:sz w:val="24"/>
        </w:rPr>
        <w:t>§2° N</w:t>
      </w:r>
      <w:r w:rsidRPr="00D10CE7">
        <w:rPr>
          <w:rFonts w:ascii="Courier New" w:hAnsi="Courier New" w:cs="Courier New"/>
          <w:color w:val="000000"/>
          <w:sz w:val="24"/>
        </w:rPr>
        <w:t>ão serão levadas em conta as licenças para tratamento de saúde inferior a 6 meses ou Licença Maternidade.</w:t>
      </w:r>
      <w:r w:rsidRPr="00D10CE7">
        <w:rPr>
          <w:rFonts w:ascii="Courier New" w:hAnsi="Courier New" w:cs="Courier New"/>
          <w:sz w:val="24"/>
        </w:rPr>
        <w:t xml:space="preserve"> </w:t>
      </w:r>
    </w:p>
    <w:p w14:paraId="132A51CA" w14:textId="77777777" w:rsidR="00D10CE7" w:rsidRPr="00D10CE7" w:rsidRDefault="00D10CE7" w:rsidP="00D10CE7">
      <w:pPr>
        <w:ind w:left="1418"/>
        <w:jc w:val="both"/>
        <w:rPr>
          <w:rFonts w:ascii="Courier New" w:hAnsi="Courier New" w:cs="Courier New"/>
          <w:sz w:val="24"/>
        </w:rPr>
      </w:pPr>
    </w:p>
    <w:p w14:paraId="599075BE" w14:textId="77777777" w:rsidR="00D10CE7" w:rsidRPr="00D10CE7" w:rsidRDefault="00D10CE7" w:rsidP="00D10CE7">
      <w:pPr>
        <w:ind w:left="1418"/>
        <w:jc w:val="both"/>
        <w:rPr>
          <w:rFonts w:ascii="Courier New" w:hAnsi="Courier New" w:cs="Courier New"/>
          <w:sz w:val="24"/>
        </w:rPr>
      </w:pPr>
    </w:p>
    <w:p w14:paraId="1601DF2E" w14:textId="77777777" w:rsidR="00D10CE7" w:rsidRPr="00D10CE7" w:rsidRDefault="00D10CE7" w:rsidP="00D10CE7">
      <w:pPr>
        <w:ind w:left="1418"/>
        <w:jc w:val="both"/>
        <w:rPr>
          <w:rFonts w:ascii="Courier New" w:hAnsi="Courier New" w:cs="Courier New"/>
          <w:sz w:val="24"/>
        </w:rPr>
      </w:pPr>
    </w:p>
    <w:p w14:paraId="60DBA36D" w14:textId="77777777" w:rsidR="00D10CE7" w:rsidRPr="00D10CE7" w:rsidRDefault="00D10CE7" w:rsidP="00D10CE7">
      <w:pPr>
        <w:ind w:left="1418"/>
        <w:jc w:val="both"/>
        <w:rPr>
          <w:rFonts w:ascii="Courier New" w:hAnsi="Courier New" w:cs="Courier New"/>
          <w:color w:val="000000"/>
          <w:sz w:val="24"/>
        </w:rPr>
      </w:pPr>
      <w:r w:rsidRPr="00D10CE7">
        <w:rPr>
          <w:rFonts w:ascii="Courier New" w:hAnsi="Courier New" w:cs="Courier New"/>
          <w:sz w:val="24"/>
        </w:rPr>
        <w:t xml:space="preserve">§3° </w:t>
      </w:r>
      <w:r w:rsidRPr="00D10CE7">
        <w:rPr>
          <w:rFonts w:ascii="Courier New" w:hAnsi="Courier New" w:cs="Courier New"/>
          <w:color w:val="000000"/>
          <w:sz w:val="24"/>
        </w:rPr>
        <w:t>Caso o período regular de gozo de férias coincida com o período da licença maternidade, ou para tratamento de saúde, as férias deverão ser transferidas, com início imediatamente após o término da licença”.</w:t>
      </w:r>
      <w:r w:rsidRPr="00D10CE7">
        <w:rPr>
          <w:rFonts w:ascii="Courier New" w:hAnsi="Courier New" w:cs="Courier New"/>
          <w:sz w:val="24"/>
        </w:rPr>
        <w:t xml:space="preserve"> .................................................... (AC).</w:t>
      </w:r>
    </w:p>
    <w:p w14:paraId="651983E2" w14:textId="77777777" w:rsidR="00D10CE7" w:rsidRPr="00D10CE7" w:rsidRDefault="00D10CE7" w:rsidP="00D10CE7">
      <w:pPr>
        <w:pStyle w:val="Recuodecorpodetexto2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2"/>
        </w:rPr>
      </w:pPr>
    </w:p>
    <w:p w14:paraId="1EE55589" w14:textId="77777777" w:rsidR="00D10CE7" w:rsidRPr="00D10CE7" w:rsidRDefault="00D10CE7" w:rsidP="00D10CE7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  <w:b/>
          <w:bCs/>
          <w:sz w:val="24"/>
          <w:szCs w:val="22"/>
        </w:rPr>
      </w:pPr>
    </w:p>
    <w:p w14:paraId="5F0F39D7" w14:textId="77777777" w:rsidR="00D10CE7" w:rsidRPr="00D10CE7" w:rsidRDefault="00D10CE7" w:rsidP="00D10CE7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  <w:sz w:val="24"/>
          <w:szCs w:val="22"/>
        </w:rPr>
      </w:pPr>
      <w:r w:rsidRPr="00D10CE7">
        <w:rPr>
          <w:rFonts w:ascii="Courier New" w:hAnsi="Courier New" w:cs="Courier New"/>
          <w:b/>
          <w:bCs/>
          <w:sz w:val="24"/>
          <w:szCs w:val="22"/>
        </w:rPr>
        <w:t xml:space="preserve">Art. 2º - </w:t>
      </w:r>
      <w:r w:rsidRPr="00D10CE7">
        <w:rPr>
          <w:rFonts w:ascii="Courier New" w:hAnsi="Courier New" w:cs="Courier New"/>
          <w:sz w:val="24"/>
          <w:szCs w:val="22"/>
        </w:rPr>
        <w:t>Esta lei entrará em vigor na data de sua publicação.</w:t>
      </w:r>
    </w:p>
    <w:p w14:paraId="662ADB79" w14:textId="77777777" w:rsidR="00D10CE7" w:rsidRPr="00D10CE7" w:rsidRDefault="00D10CE7" w:rsidP="00D10CE7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  <w:sz w:val="24"/>
          <w:szCs w:val="22"/>
        </w:rPr>
      </w:pPr>
    </w:p>
    <w:p w14:paraId="1532A027" w14:textId="77777777" w:rsidR="00D10CE7" w:rsidRPr="00D10CE7" w:rsidRDefault="00D10CE7" w:rsidP="00D10CE7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  <w:bCs/>
          <w:iCs/>
          <w:sz w:val="24"/>
          <w:szCs w:val="22"/>
        </w:rPr>
      </w:pPr>
      <w:r w:rsidRPr="00D10CE7">
        <w:rPr>
          <w:rFonts w:ascii="Courier New" w:hAnsi="Courier New" w:cs="Courier New"/>
          <w:b/>
          <w:bCs/>
          <w:sz w:val="24"/>
          <w:szCs w:val="22"/>
        </w:rPr>
        <w:t xml:space="preserve">Art. 3º </w:t>
      </w:r>
      <w:r w:rsidRPr="00D10CE7">
        <w:rPr>
          <w:rFonts w:ascii="Courier New" w:hAnsi="Courier New" w:cs="Courier New"/>
          <w:sz w:val="24"/>
          <w:szCs w:val="22"/>
        </w:rPr>
        <w:t>revogando-se as disposições em contrário.</w:t>
      </w:r>
    </w:p>
    <w:p w14:paraId="337D1190" w14:textId="77777777" w:rsidR="00AD6BF1" w:rsidRPr="00D10CE7" w:rsidRDefault="00AD6BF1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8"/>
          <w:szCs w:val="24"/>
          <w:lang w:eastAsia="pt-BR"/>
        </w:rPr>
      </w:pPr>
    </w:p>
    <w:p w14:paraId="196CFE8D" w14:textId="77777777" w:rsidR="00FA34E4" w:rsidRPr="00434341" w:rsidRDefault="00FA34E4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03BFD13" w14:textId="77777777" w:rsidR="00FA34E4" w:rsidRDefault="00FA34E4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DA4CDF2" w14:textId="77777777" w:rsidR="00F4042C" w:rsidRPr="00FA34E4" w:rsidRDefault="00F4042C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2" w:name="_Hlk96366685"/>
      <w:bookmarkStart w:id="3" w:name="_Hlk138699688"/>
    </w:p>
    <w:p w14:paraId="0EAD80DC" w14:textId="1A8A9646" w:rsidR="00BB19AD" w:rsidRDefault="00B84634" w:rsidP="00F404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D10CE7">
        <w:rPr>
          <w:rFonts w:ascii="Courier New" w:eastAsia="Times New Roman" w:hAnsi="Courier New" w:cs="Courier New"/>
          <w:sz w:val="24"/>
          <w:szCs w:val="24"/>
          <w:lang w:eastAsia="pt-BR"/>
        </w:rPr>
        <w:t>04</w:t>
      </w:r>
      <w:r w:rsidR="00D44412"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BB55D0"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>ju</w:t>
      </w:r>
      <w:r w:rsidR="00D10CE7">
        <w:rPr>
          <w:rFonts w:ascii="Courier New" w:eastAsia="Times New Roman" w:hAnsi="Courier New" w:cs="Courier New"/>
          <w:sz w:val="24"/>
          <w:szCs w:val="24"/>
          <w:lang w:eastAsia="pt-BR"/>
        </w:rPr>
        <w:t>lh</w:t>
      </w:r>
      <w:r w:rsidR="00BB55D0"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</w:t>
      </w:r>
      <w:r w:rsidR="009B1623"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6F2D78FC" w14:textId="77777777" w:rsidR="00FA34E4" w:rsidRDefault="00FA34E4" w:rsidP="00F404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C0F0202" w14:textId="77777777" w:rsidR="00FA34E4" w:rsidRPr="00FA34E4" w:rsidRDefault="00FA34E4" w:rsidP="00F404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52B8D05" w14:textId="77777777" w:rsidR="00ED3DD6" w:rsidRPr="00FA34E4" w:rsidRDefault="00ED3DD6" w:rsidP="00F4042C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557CBD20" w14:textId="77777777" w:rsidR="00B84634" w:rsidRPr="00FA34E4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4" w:name="_Hlk534730158"/>
      <w:r w:rsidRPr="00FA34E4">
        <w:rPr>
          <w:rFonts w:ascii="Courier New" w:hAnsi="Courier New" w:cs="Courier New"/>
          <w:sz w:val="24"/>
          <w:szCs w:val="24"/>
        </w:rPr>
        <w:tab/>
      </w:r>
      <w:r w:rsidRPr="00FA34E4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FA34E4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A34E4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23E0533" w14:textId="0DCD84E2" w:rsidR="00E225E0" w:rsidRPr="00FA34E4" w:rsidRDefault="00B846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A34E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  <w:bookmarkEnd w:id="4"/>
    </w:p>
    <w:p w14:paraId="206F9444" w14:textId="7397B716" w:rsidR="00692B6C" w:rsidRPr="00FA34E4" w:rsidRDefault="00692B6C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E57C4A6" w14:textId="281FDF4F" w:rsidR="00692B6C" w:rsidRDefault="00692B6C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B84FE23" w14:textId="77777777" w:rsidR="005E5E34" w:rsidRDefault="005E5E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4CA881D" w14:textId="77777777" w:rsidR="005E5E34" w:rsidRDefault="005E5E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5" w:name="_GoBack"/>
      <w:bookmarkEnd w:id="5"/>
    </w:p>
    <w:bookmarkEnd w:id="3"/>
    <w:sectPr w:rsidR="005E5E34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DE0E1C5" w:rsidR="00002991" w:rsidRDefault="00D5674F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75A50E" wp14:editId="1008034A">
              <wp:simplePos x="0" y="0"/>
              <wp:positionH relativeFrom="rightMargin">
                <wp:align>left</wp:align>
              </wp:positionH>
              <wp:positionV relativeFrom="margin">
                <wp:posOffset>7890067</wp:posOffset>
              </wp:positionV>
              <wp:extent cx="500712" cy="1077899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0712" cy="10778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9D757" w14:textId="1D97A179" w:rsidR="00D44412" w:rsidRPr="007D6EB9" w:rsidRDefault="00913CCB" w:rsidP="007D6EB9">
                          <w:pPr>
                            <w:pStyle w:val="SemEspaamento"/>
                            <w:rPr>
                              <w:rFonts w:ascii="Courier New" w:eastAsiaTheme="majorEastAsia" w:hAnsi="Courier New" w:cs="Courier New"/>
                            </w:rPr>
                          </w:pPr>
                          <w:r w:rsidRPr="007D6EB9">
                            <w:rPr>
                              <w:rFonts w:ascii="Courier New" w:eastAsiaTheme="majorEastAsia" w:hAnsi="Courier New" w:cs="Courier New"/>
                            </w:rPr>
                            <w:t xml:space="preserve"> </w:t>
                          </w:r>
                          <w:r w:rsidR="00D44412" w:rsidRPr="007D6EB9">
                            <w:rPr>
                              <w:rFonts w:ascii="Courier New" w:hAnsi="Courier New" w:cs="Courier New"/>
                            </w:rPr>
                            <w:t>Página</w:t>
                          </w:r>
                          <w:r w:rsidR="00D5674F" w:rsidRPr="007D6EB9">
                            <w:rPr>
                              <w:rFonts w:ascii="Courier New" w:hAnsi="Courier New" w:cs="Courier New"/>
                              <w:b/>
                              <w:bCs/>
                            </w:rPr>
                            <w:t xml:space="preserve"> </w:t>
                          </w:r>
                          <w:r w:rsidR="007D6EB9" w:rsidRPr="007D6EB9">
                            <w:rPr>
                              <w:rFonts w:ascii="Courier New" w:hAnsi="Courier New" w:cs="Courier New"/>
                            </w:rPr>
                            <w:t>0</w:t>
                          </w:r>
                          <w:r w:rsidR="00D44412" w:rsidRPr="007D6EB9">
                            <w:rPr>
                              <w:rFonts w:ascii="Courier New" w:eastAsiaTheme="minorEastAsia" w:hAnsi="Courier New" w:cs="Courier New"/>
                            </w:rPr>
                            <w:fldChar w:fldCharType="begin"/>
                          </w:r>
                          <w:r w:rsidR="00D44412" w:rsidRPr="007D6EB9">
                            <w:rPr>
                              <w:rFonts w:ascii="Courier New" w:hAnsi="Courier New" w:cs="Courier New"/>
                            </w:rPr>
                            <w:instrText>PAGE    \* MERGEFORMAT</w:instrText>
                          </w:r>
                          <w:r w:rsidR="00D44412" w:rsidRPr="007D6EB9">
                            <w:rPr>
                              <w:rFonts w:ascii="Courier New" w:eastAsiaTheme="minorEastAsia" w:hAnsi="Courier New" w:cs="Courier New"/>
                            </w:rPr>
                            <w:fldChar w:fldCharType="separate"/>
                          </w:r>
                          <w:r w:rsidR="00D44412" w:rsidRPr="007D6EB9">
                            <w:rPr>
                              <w:rFonts w:ascii="Courier New" w:eastAsiaTheme="majorEastAsia" w:hAnsi="Courier New" w:cs="Courier New"/>
                            </w:rPr>
                            <w:t>2</w:t>
                          </w:r>
                          <w:r w:rsidR="00D44412" w:rsidRPr="007D6EB9">
                            <w:rPr>
                              <w:rFonts w:ascii="Courier New" w:eastAsiaTheme="majorEastAsia" w:hAnsi="Courier New" w:cs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75A50E" id="Retângulo 1" o:spid="_x0000_s1026" style="position:absolute;left:0;text-align:left;margin-left:0;margin-top:621.25pt;width:39.45pt;height:84.8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" o:allowincell="f" filled="f" stroked="f">
              <v:textbox style="layout-flow:vertical;mso-layout-flow-alt:bottom-to-top">
                <w:txbxContent>
                  <w:p w14:paraId="2C49D757" w14:textId="1D97A179" w:rsidR="00D44412" w:rsidRPr="007D6EB9" w:rsidRDefault="00913CCB" w:rsidP="007D6EB9">
                    <w:pPr>
                      <w:pStyle w:val="SemEspaamento"/>
                      <w:rPr>
                        <w:rFonts w:ascii="Courier New" w:eastAsiaTheme="majorEastAsia" w:hAnsi="Courier New" w:cs="Courier New"/>
                      </w:rPr>
                    </w:pPr>
                    <w:r w:rsidRPr="007D6EB9">
                      <w:rPr>
                        <w:rFonts w:ascii="Courier New" w:eastAsiaTheme="majorEastAsia" w:hAnsi="Courier New" w:cs="Courier New"/>
                      </w:rPr>
                      <w:t xml:space="preserve"> </w:t>
                    </w:r>
                    <w:r w:rsidR="00D44412" w:rsidRPr="007D6EB9">
                      <w:rPr>
                        <w:rFonts w:ascii="Courier New" w:hAnsi="Courier New" w:cs="Courier New"/>
                      </w:rPr>
                      <w:t>Página</w:t>
                    </w:r>
                    <w:r w:rsidR="00D5674F" w:rsidRPr="007D6EB9">
                      <w:rPr>
                        <w:rFonts w:ascii="Courier New" w:hAnsi="Courier New" w:cs="Courier New"/>
                        <w:b/>
                        <w:bCs/>
                      </w:rPr>
                      <w:t xml:space="preserve"> </w:t>
                    </w:r>
                    <w:r w:rsidR="007D6EB9" w:rsidRPr="007D6EB9">
                      <w:rPr>
                        <w:rFonts w:ascii="Courier New" w:hAnsi="Courier New" w:cs="Courier New"/>
                      </w:rPr>
                      <w:t>0</w:t>
                    </w:r>
                    <w:r w:rsidR="00D44412" w:rsidRPr="007D6EB9">
                      <w:rPr>
                        <w:rFonts w:ascii="Courier New" w:eastAsiaTheme="minorEastAsia" w:hAnsi="Courier New" w:cs="Courier New"/>
                      </w:rPr>
                      <w:fldChar w:fldCharType="begin"/>
                    </w:r>
                    <w:r w:rsidR="00D44412" w:rsidRPr="007D6EB9">
                      <w:rPr>
                        <w:rFonts w:ascii="Courier New" w:hAnsi="Courier New" w:cs="Courier New"/>
                      </w:rPr>
                      <w:instrText>PAGE    \* MERGEFORMAT</w:instrText>
                    </w:r>
                    <w:r w:rsidR="00D44412" w:rsidRPr="007D6EB9">
                      <w:rPr>
                        <w:rFonts w:ascii="Courier New" w:eastAsiaTheme="minorEastAsia" w:hAnsi="Courier New" w:cs="Courier New"/>
                      </w:rPr>
                      <w:fldChar w:fldCharType="separate"/>
                    </w:r>
                    <w:r w:rsidR="00D44412" w:rsidRPr="007D6EB9">
                      <w:rPr>
                        <w:rFonts w:ascii="Courier New" w:eastAsiaTheme="majorEastAsia" w:hAnsi="Courier New" w:cs="Courier New"/>
                      </w:rPr>
                      <w:t>2</w:t>
                    </w:r>
                    <w:r w:rsidR="00D44412" w:rsidRPr="007D6EB9">
                      <w:rPr>
                        <w:rFonts w:ascii="Courier New" w:eastAsiaTheme="majorEastAsia" w:hAnsi="Courier New" w:cs="Courier New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F1702"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9B1623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DE0A32D" w:rsidR="008E3D76" w:rsidRDefault="00D10CE7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931501816"/>
        <w:docPartObj>
          <w:docPartGallery w:val="Page Numbers (Margins)"/>
          <w:docPartUnique/>
        </w:docPartObj>
      </w:sdtPr>
      <w:sdtEndPr/>
      <w:sdtContent/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0C3D3B7F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5445E0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5445E0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104D1"/>
    <w:multiLevelType w:val="hybridMultilevel"/>
    <w:tmpl w:val="EE3AA65A"/>
    <w:lvl w:ilvl="0" w:tplc="4F10816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C2262"/>
    <w:multiLevelType w:val="multilevel"/>
    <w:tmpl w:val="7CBEE1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7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0"/>
  </w:num>
  <w:num w:numId="3">
    <w:abstractNumId w:val="5"/>
  </w:num>
  <w:num w:numId="4">
    <w:abstractNumId w:val="44"/>
  </w:num>
  <w:num w:numId="5">
    <w:abstractNumId w:val="23"/>
  </w:num>
  <w:num w:numId="6">
    <w:abstractNumId w:val="3"/>
  </w:num>
  <w:num w:numId="7">
    <w:abstractNumId w:val="21"/>
  </w:num>
  <w:num w:numId="8">
    <w:abstractNumId w:val="18"/>
  </w:num>
  <w:num w:numId="9">
    <w:abstractNumId w:val="33"/>
  </w:num>
  <w:num w:numId="10">
    <w:abstractNumId w:val="34"/>
  </w:num>
  <w:num w:numId="11">
    <w:abstractNumId w:val="4"/>
  </w:num>
  <w:num w:numId="12">
    <w:abstractNumId w:val="6"/>
  </w:num>
  <w:num w:numId="13">
    <w:abstractNumId w:val="14"/>
  </w:num>
  <w:num w:numId="14">
    <w:abstractNumId w:val="38"/>
  </w:num>
  <w:num w:numId="15">
    <w:abstractNumId w:val="12"/>
  </w:num>
  <w:num w:numId="16">
    <w:abstractNumId w:val="8"/>
  </w:num>
  <w:num w:numId="17">
    <w:abstractNumId w:val="19"/>
  </w:num>
  <w:num w:numId="18">
    <w:abstractNumId w:val="43"/>
  </w:num>
  <w:num w:numId="19">
    <w:abstractNumId w:val="17"/>
  </w:num>
  <w:num w:numId="20">
    <w:abstractNumId w:val="29"/>
  </w:num>
  <w:num w:numId="21">
    <w:abstractNumId w:val="37"/>
  </w:num>
  <w:num w:numId="22">
    <w:abstractNumId w:val="7"/>
  </w:num>
  <w:num w:numId="23">
    <w:abstractNumId w:val="22"/>
  </w:num>
  <w:num w:numId="24">
    <w:abstractNumId w:val="20"/>
  </w:num>
  <w:num w:numId="25">
    <w:abstractNumId w:val="26"/>
  </w:num>
  <w:num w:numId="26">
    <w:abstractNumId w:val="2"/>
  </w:num>
  <w:num w:numId="27">
    <w:abstractNumId w:val="32"/>
  </w:num>
  <w:num w:numId="28">
    <w:abstractNumId w:val="42"/>
  </w:num>
  <w:num w:numId="29">
    <w:abstractNumId w:val="28"/>
  </w:num>
  <w:num w:numId="30">
    <w:abstractNumId w:val="35"/>
  </w:num>
  <w:num w:numId="31">
    <w:abstractNumId w:val="24"/>
  </w:num>
  <w:num w:numId="32">
    <w:abstractNumId w:val="15"/>
  </w:num>
  <w:num w:numId="33">
    <w:abstractNumId w:val="31"/>
  </w:num>
  <w:num w:numId="34">
    <w:abstractNumId w:val="13"/>
  </w:num>
  <w:num w:numId="35">
    <w:abstractNumId w:val="1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41"/>
  </w:num>
  <w:num w:numId="39">
    <w:abstractNumId w:val="27"/>
  </w:num>
  <w:num w:numId="40">
    <w:abstractNumId w:val="16"/>
  </w:num>
  <w:num w:numId="41">
    <w:abstractNumId w:val="25"/>
  </w:num>
  <w:num w:numId="42">
    <w:abstractNumId w:val="0"/>
  </w:num>
  <w:num w:numId="43">
    <w:abstractNumId w:val="30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458D"/>
    <w:rsid w:val="00064F8D"/>
    <w:rsid w:val="000E3598"/>
    <w:rsid w:val="00123FF6"/>
    <w:rsid w:val="00141B12"/>
    <w:rsid w:val="001A69A9"/>
    <w:rsid w:val="001B4422"/>
    <w:rsid w:val="001D09B8"/>
    <w:rsid w:val="001D6E82"/>
    <w:rsid w:val="00244611"/>
    <w:rsid w:val="00247C3B"/>
    <w:rsid w:val="00251F5C"/>
    <w:rsid w:val="00261F98"/>
    <w:rsid w:val="002A3259"/>
    <w:rsid w:val="002A7053"/>
    <w:rsid w:val="002E2C15"/>
    <w:rsid w:val="002F592C"/>
    <w:rsid w:val="003365A6"/>
    <w:rsid w:val="00374F01"/>
    <w:rsid w:val="00384E59"/>
    <w:rsid w:val="00392E12"/>
    <w:rsid w:val="00396055"/>
    <w:rsid w:val="003D3552"/>
    <w:rsid w:val="003D37C6"/>
    <w:rsid w:val="00434341"/>
    <w:rsid w:val="00474779"/>
    <w:rsid w:val="004B2E06"/>
    <w:rsid w:val="004C3F40"/>
    <w:rsid w:val="004D15A5"/>
    <w:rsid w:val="004D556B"/>
    <w:rsid w:val="004F077B"/>
    <w:rsid w:val="005237AD"/>
    <w:rsid w:val="005343BB"/>
    <w:rsid w:val="005445E0"/>
    <w:rsid w:val="005517D4"/>
    <w:rsid w:val="00591521"/>
    <w:rsid w:val="005A0502"/>
    <w:rsid w:val="005A0AAA"/>
    <w:rsid w:val="005C550D"/>
    <w:rsid w:val="005D750B"/>
    <w:rsid w:val="005E5E34"/>
    <w:rsid w:val="005F79AB"/>
    <w:rsid w:val="00601806"/>
    <w:rsid w:val="006055A4"/>
    <w:rsid w:val="0062673C"/>
    <w:rsid w:val="00645A1B"/>
    <w:rsid w:val="00654603"/>
    <w:rsid w:val="0065794E"/>
    <w:rsid w:val="00657AFF"/>
    <w:rsid w:val="00666E00"/>
    <w:rsid w:val="00692B6C"/>
    <w:rsid w:val="006A6E7A"/>
    <w:rsid w:val="006C3C17"/>
    <w:rsid w:val="006C7AAC"/>
    <w:rsid w:val="00727D04"/>
    <w:rsid w:val="00747A8E"/>
    <w:rsid w:val="007667E2"/>
    <w:rsid w:val="007A6CC2"/>
    <w:rsid w:val="007D066F"/>
    <w:rsid w:val="007D3D59"/>
    <w:rsid w:val="007D6EB9"/>
    <w:rsid w:val="007F1AB3"/>
    <w:rsid w:val="008361FD"/>
    <w:rsid w:val="008809B2"/>
    <w:rsid w:val="008824A4"/>
    <w:rsid w:val="00887CA1"/>
    <w:rsid w:val="008951C8"/>
    <w:rsid w:val="008C315F"/>
    <w:rsid w:val="00910F34"/>
    <w:rsid w:val="009136A2"/>
    <w:rsid w:val="00913CCB"/>
    <w:rsid w:val="00955FE3"/>
    <w:rsid w:val="0095730D"/>
    <w:rsid w:val="00982AC8"/>
    <w:rsid w:val="009B1623"/>
    <w:rsid w:val="009E6146"/>
    <w:rsid w:val="00A26EE3"/>
    <w:rsid w:val="00A80265"/>
    <w:rsid w:val="00A8067D"/>
    <w:rsid w:val="00A84A2F"/>
    <w:rsid w:val="00AA612D"/>
    <w:rsid w:val="00AD6BF1"/>
    <w:rsid w:val="00B154D8"/>
    <w:rsid w:val="00B34376"/>
    <w:rsid w:val="00B84634"/>
    <w:rsid w:val="00B960DE"/>
    <w:rsid w:val="00B96B00"/>
    <w:rsid w:val="00BB19AD"/>
    <w:rsid w:val="00BB55D0"/>
    <w:rsid w:val="00C060EE"/>
    <w:rsid w:val="00C8198E"/>
    <w:rsid w:val="00CB029C"/>
    <w:rsid w:val="00CC2BF8"/>
    <w:rsid w:val="00CC418F"/>
    <w:rsid w:val="00D10CE7"/>
    <w:rsid w:val="00D254C9"/>
    <w:rsid w:val="00D334DE"/>
    <w:rsid w:val="00D44412"/>
    <w:rsid w:val="00D5674F"/>
    <w:rsid w:val="00D9116C"/>
    <w:rsid w:val="00DA0875"/>
    <w:rsid w:val="00DB4685"/>
    <w:rsid w:val="00DE5156"/>
    <w:rsid w:val="00DF78D5"/>
    <w:rsid w:val="00E146B3"/>
    <w:rsid w:val="00E225E0"/>
    <w:rsid w:val="00E35C62"/>
    <w:rsid w:val="00E808D2"/>
    <w:rsid w:val="00EB0521"/>
    <w:rsid w:val="00EC3776"/>
    <w:rsid w:val="00ED3DD6"/>
    <w:rsid w:val="00EF1702"/>
    <w:rsid w:val="00F1203E"/>
    <w:rsid w:val="00F4042C"/>
    <w:rsid w:val="00F561B1"/>
    <w:rsid w:val="00F61211"/>
    <w:rsid w:val="00F8522A"/>
    <w:rsid w:val="00F916C4"/>
    <w:rsid w:val="00FA34E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3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label">
    <w:name w:val="label"/>
    <w:basedOn w:val="Fontepargpadro"/>
    <w:rsid w:val="00D10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2</cp:revision>
  <cp:lastPrinted>2023-07-04T19:16:00Z</cp:lastPrinted>
  <dcterms:created xsi:type="dcterms:W3CDTF">2023-07-04T19:17:00Z</dcterms:created>
  <dcterms:modified xsi:type="dcterms:W3CDTF">2023-07-04T19:17:00Z</dcterms:modified>
</cp:coreProperties>
</file>