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6798" w14:textId="77777777" w:rsidR="000E0305" w:rsidRDefault="000E0305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559D47E1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96635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32188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="009125A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9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7852E77F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9125A0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09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9125A0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MAIO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3E752665" w:rsidR="00B84634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DC2797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LEGISLATIVO 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DE Nº</w:t>
      </w:r>
      <w:r w:rsidR="00DC2797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00</w:t>
      </w:r>
      <w:r w:rsidR="009125A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6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="00DC2797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.</w:t>
      </w:r>
    </w:p>
    <w:p w14:paraId="3FD82CAC" w14:textId="0135EA4D" w:rsidR="00077632" w:rsidRPr="00DC2797" w:rsidRDefault="00DC2797" w:rsidP="00077632">
      <w:pPr>
        <w:autoSpaceDE w:val="0"/>
        <w:autoSpaceDN w:val="0"/>
        <w:adjustRightInd w:val="0"/>
        <w:spacing w:after="2" w:line="359" w:lineRule="auto"/>
        <w:ind w:left="10" w:right="1" w:hanging="10"/>
        <w:jc w:val="both"/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</w:pPr>
      <w:r w:rsidRPr="00DC2797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 xml:space="preserve">AUTORIA: </w:t>
      </w:r>
      <w:r w:rsidR="00077632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MESA DIRETORA</w:t>
      </w:r>
    </w:p>
    <w:p w14:paraId="1A765CF5" w14:textId="77777777" w:rsidR="00B84634" w:rsidRPr="009652F8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56F92ADF" w14:textId="77777777" w:rsidR="009125A0" w:rsidRPr="009125A0" w:rsidRDefault="00B84634" w:rsidP="009125A0">
      <w:pPr>
        <w:autoSpaceDE w:val="0"/>
        <w:autoSpaceDN w:val="0"/>
        <w:adjustRightInd w:val="0"/>
        <w:ind w:right="4251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9652F8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 w:rsidR="00326C51" w:rsidRPr="009652F8"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="00940DAF" w:rsidRPr="009652F8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</w:t>
      </w:r>
      <w:r w:rsidR="009125A0" w:rsidRPr="009125A0">
        <w:rPr>
          <w:rFonts w:ascii="Courier New" w:hAnsi="Courier New" w:cs="Courier New"/>
          <w:sz w:val="24"/>
          <w:szCs w:val="24"/>
        </w:rPr>
        <w:t>“</w:t>
      </w:r>
      <w:r w:rsidR="009125A0" w:rsidRPr="009125A0">
        <w:rPr>
          <w:rFonts w:ascii="Courier New" w:eastAsia="Times New Roman" w:hAnsi="Courier New" w:cs="Courier New"/>
          <w:i/>
          <w:color w:val="000000"/>
          <w:sz w:val="24"/>
          <w:szCs w:val="24"/>
          <w:lang w:eastAsia="pt-BR"/>
        </w:rPr>
        <w:t>Altera o Artigo 8º da Lei 002/2005, que dispõe sobre o Plano de Cargos, Funções e Vencimentos da Câmara Municipal de Itanhangá – MT, e dá outras providências.”</w:t>
      </w:r>
    </w:p>
    <w:p w14:paraId="7080D76B" w14:textId="58C4C323" w:rsidR="00B00214" w:rsidRDefault="002E4816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2E481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p w14:paraId="6978AAA3" w14:textId="5895B9F7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77597C97" w14:textId="77777777" w:rsidR="00853FC1" w:rsidRDefault="00853FC1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E598E09" w14:textId="77777777" w:rsidR="002564E2" w:rsidRDefault="002564E2" w:rsidP="009125A0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68164232" w14:textId="62053F48" w:rsidR="009125A0" w:rsidRPr="009125A0" w:rsidRDefault="009125A0" w:rsidP="009125A0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25A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>Art. 1.º</w:t>
      </w:r>
      <w:r w:rsidRPr="009125A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Fica criado e acrescentado o cargo abaixo, no quadro de Cargos e Salários da Câmara Municipal de Itanhangá/MT, no Artigo 8º da Lei Municipal 002/2005: </w:t>
      </w:r>
    </w:p>
    <w:p w14:paraId="38F65932" w14:textId="77777777" w:rsidR="009125A0" w:rsidRPr="009125A0" w:rsidRDefault="009125A0" w:rsidP="009125A0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5DC8B59E" w14:textId="77777777" w:rsidR="009125A0" w:rsidRPr="009125A0" w:rsidRDefault="009125A0" w:rsidP="009125A0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</w:pPr>
      <w:r w:rsidRPr="009125A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>CARGOS DE DIREÇÃO E ASSESSORAMENTO EM COMISSÃO</w:t>
      </w:r>
    </w:p>
    <w:p w14:paraId="77EC6229" w14:textId="77777777" w:rsidR="009125A0" w:rsidRPr="009125A0" w:rsidRDefault="009125A0" w:rsidP="009125A0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87"/>
        <w:gridCol w:w="1957"/>
        <w:gridCol w:w="937"/>
        <w:gridCol w:w="1081"/>
        <w:gridCol w:w="1125"/>
      </w:tblGrid>
      <w:tr w:rsidR="009125A0" w:rsidRPr="009125A0" w14:paraId="5A545BA5" w14:textId="77777777" w:rsidTr="00967BCC">
        <w:tc>
          <w:tcPr>
            <w:tcW w:w="4387" w:type="dxa"/>
          </w:tcPr>
          <w:p w14:paraId="427EB116" w14:textId="77777777" w:rsidR="009125A0" w:rsidRPr="009125A0" w:rsidRDefault="009125A0" w:rsidP="009125A0">
            <w:pPr>
              <w:spacing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</w:pPr>
            <w:r w:rsidRPr="009125A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957" w:type="dxa"/>
          </w:tcPr>
          <w:p w14:paraId="115C6BF1" w14:textId="77777777" w:rsidR="009125A0" w:rsidRPr="009125A0" w:rsidRDefault="009125A0" w:rsidP="009125A0">
            <w:pPr>
              <w:spacing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</w:pPr>
            <w:r w:rsidRPr="009125A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ESCOLARIDADE</w:t>
            </w:r>
          </w:p>
        </w:tc>
        <w:tc>
          <w:tcPr>
            <w:tcW w:w="937" w:type="dxa"/>
          </w:tcPr>
          <w:p w14:paraId="21A5B2F3" w14:textId="77777777" w:rsidR="009125A0" w:rsidRPr="009125A0" w:rsidRDefault="009125A0" w:rsidP="009125A0">
            <w:pPr>
              <w:spacing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</w:pPr>
            <w:r w:rsidRPr="009125A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VAGAS</w:t>
            </w:r>
          </w:p>
        </w:tc>
        <w:tc>
          <w:tcPr>
            <w:tcW w:w="1081" w:type="dxa"/>
          </w:tcPr>
          <w:p w14:paraId="6CCEE92B" w14:textId="77777777" w:rsidR="009125A0" w:rsidRPr="009125A0" w:rsidRDefault="009125A0" w:rsidP="009125A0">
            <w:pPr>
              <w:spacing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</w:pPr>
            <w:r w:rsidRPr="009125A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PADRÃO</w:t>
            </w:r>
          </w:p>
        </w:tc>
        <w:tc>
          <w:tcPr>
            <w:tcW w:w="1125" w:type="dxa"/>
          </w:tcPr>
          <w:p w14:paraId="58D40F1B" w14:textId="77777777" w:rsidR="009125A0" w:rsidRPr="009125A0" w:rsidRDefault="009125A0" w:rsidP="009125A0">
            <w:pPr>
              <w:spacing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</w:pPr>
            <w:r w:rsidRPr="009125A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CLASSE</w:t>
            </w:r>
          </w:p>
        </w:tc>
      </w:tr>
      <w:tr w:rsidR="009125A0" w:rsidRPr="009125A0" w14:paraId="1ADEE6D7" w14:textId="77777777" w:rsidTr="00967BCC">
        <w:tc>
          <w:tcPr>
            <w:tcW w:w="4387" w:type="dxa"/>
          </w:tcPr>
          <w:p w14:paraId="714CA4CD" w14:textId="77777777" w:rsidR="009125A0" w:rsidRPr="009125A0" w:rsidRDefault="009125A0" w:rsidP="009125A0">
            <w:pPr>
              <w:spacing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  <w:r w:rsidRPr="009125A0"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  <w:t>Encarregado de Manutenção e Limpeza Predial</w:t>
            </w:r>
          </w:p>
        </w:tc>
        <w:tc>
          <w:tcPr>
            <w:tcW w:w="1957" w:type="dxa"/>
          </w:tcPr>
          <w:p w14:paraId="245B40D7" w14:textId="77777777" w:rsidR="009125A0" w:rsidRPr="009125A0" w:rsidRDefault="009125A0" w:rsidP="009125A0">
            <w:pPr>
              <w:spacing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  <w:r w:rsidRPr="009125A0"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  <w:t>Alfabetizado</w:t>
            </w:r>
          </w:p>
        </w:tc>
        <w:tc>
          <w:tcPr>
            <w:tcW w:w="937" w:type="dxa"/>
          </w:tcPr>
          <w:p w14:paraId="5BD32F07" w14:textId="77777777" w:rsidR="009125A0" w:rsidRPr="009125A0" w:rsidRDefault="009125A0" w:rsidP="009125A0">
            <w:pPr>
              <w:spacing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  <w:r w:rsidRPr="009125A0"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081" w:type="dxa"/>
          </w:tcPr>
          <w:p w14:paraId="4FBFFEDA" w14:textId="77777777" w:rsidR="009125A0" w:rsidRPr="009125A0" w:rsidRDefault="009125A0" w:rsidP="009125A0">
            <w:pPr>
              <w:spacing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  <w:r w:rsidRPr="009125A0"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125" w:type="dxa"/>
          </w:tcPr>
          <w:p w14:paraId="13A0CCD6" w14:textId="77777777" w:rsidR="009125A0" w:rsidRPr="009125A0" w:rsidRDefault="009125A0" w:rsidP="009125A0">
            <w:pPr>
              <w:spacing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  <w:r w:rsidRPr="009125A0"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  <w:t>A</w:t>
            </w:r>
          </w:p>
        </w:tc>
      </w:tr>
    </w:tbl>
    <w:p w14:paraId="744A8950" w14:textId="77777777" w:rsidR="009125A0" w:rsidRPr="009125A0" w:rsidRDefault="009125A0" w:rsidP="009125A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A82BFA4" w14:textId="77777777" w:rsidR="009125A0" w:rsidRPr="009125A0" w:rsidRDefault="009125A0" w:rsidP="009125A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25A0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  <w:r w:rsidRPr="009125A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 xml:space="preserve">Art. 2.º- </w:t>
      </w:r>
      <w:r w:rsidRPr="009125A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Fica criada a denominação e as atribuições do cargo no anexo 01:</w:t>
      </w:r>
    </w:p>
    <w:p w14:paraId="34FEE0E7" w14:textId="77777777" w:rsidR="009125A0" w:rsidRPr="009125A0" w:rsidRDefault="009125A0" w:rsidP="009125A0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3106CE18" w14:textId="77777777" w:rsidR="009125A0" w:rsidRPr="009125A0" w:rsidRDefault="009125A0" w:rsidP="009125A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25A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>17 – DENOMINAÇÃO:</w:t>
      </w:r>
      <w:r w:rsidRPr="009125A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</w:t>
      </w:r>
      <w:r w:rsidRPr="009125A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>Encarregado de Manutenção e Limpeza Predial</w:t>
      </w:r>
      <w:r w:rsidRPr="009125A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 </w:t>
      </w:r>
    </w:p>
    <w:p w14:paraId="6D1D2FD4" w14:textId="77777777" w:rsidR="009125A0" w:rsidRPr="009125A0" w:rsidRDefault="009125A0" w:rsidP="009125A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13C0D24D" w14:textId="77777777" w:rsidR="009125A0" w:rsidRPr="009125A0" w:rsidRDefault="009125A0" w:rsidP="009125A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25A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>- Síntese dos Deveres:</w:t>
      </w:r>
      <w:r w:rsidRPr="009125A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Executar trabalhos internos e externos, desde que não exijam especialização, manter sempre limpo, organizado e urbanizado o espaço público e ambiente de trabalho em ordem, prestar serviços de apoio na conservação do bem público e outros.</w:t>
      </w:r>
    </w:p>
    <w:p w14:paraId="6750983B" w14:textId="77777777" w:rsidR="009125A0" w:rsidRPr="009125A0" w:rsidRDefault="009125A0" w:rsidP="009125A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19ECFB7C" w14:textId="77777777" w:rsidR="009125A0" w:rsidRPr="009125A0" w:rsidRDefault="009125A0" w:rsidP="009125A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</w:pPr>
      <w:r w:rsidRPr="009125A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 xml:space="preserve"> - Atribuições Típicas: </w:t>
      </w:r>
    </w:p>
    <w:p w14:paraId="337874AD" w14:textId="77777777" w:rsidR="009125A0" w:rsidRPr="009125A0" w:rsidRDefault="009125A0" w:rsidP="009125A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</w:pPr>
      <w:r w:rsidRPr="009125A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 xml:space="preserve"> - Quando no exercício de tarefas de limpeza e zeladoria: </w:t>
      </w:r>
    </w:p>
    <w:p w14:paraId="2F20E644" w14:textId="77777777" w:rsidR="009125A0" w:rsidRPr="009125A0" w:rsidRDefault="009125A0" w:rsidP="009125A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59F2E08C" w14:textId="77777777" w:rsidR="000E0305" w:rsidRDefault="009125A0" w:rsidP="009125A0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25A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Percorrer as dependências da Câmara, abrindo e fechando janelas, portas e portões, bem como ligando e desligando pontos de iluminação, máquinas e aparelhos elétricos;</w:t>
      </w:r>
    </w:p>
    <w:p w14:paraId="43065983" w14:textId="7CD030F3" w:rsidR="009125A0" w:rsidRPr="009125A0" w:rsidRDefault="009125A0" w:rsidP="009125A0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25A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Limpar e arrumar as dependências e instalações do edifício do Poder Legislativo, a fim de mantê-lo nas condições de asseio requeridas;</w:t>
      </w:r>
    </w:p>
    <w:p w14:paraId="65A4D513" w14:textId="77777777" w:rsidR="009125A0" w:rsidRPr="009125A0" w:rsidRDefault="009125A0" w:rsidP="009125A0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25A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lastRenderedPageBreak/>
        <w:t>Realizar a limpeza, desinfecção e higienização das dependências da Câmara de Vereadores;</w:t>
      </w:r>
    </w:p>
    <w:p w14:paraId="7F8F159C" w14:textId="77777777" w:rsidR="009125A0" w:rsidRPr="009125A0" w:rsidRDefault="009125A0" w:rsidP="009125A0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25A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Esfregar chão, paredes, aparelhos sanitários, bancadas, portas, janelas e mobiliário, no que couber, utilizando materiais e equipamentos próprios de modo a manter e conservar o prédio;</w:t>
      </w:r>
    </w:p>
    <w:p w14:paraId="2F3D0E77" w14:textId="77777777" w:rsidR="009125A0" w:rsidRPr="009125A0" w:rsidRDefault="009125A0" w:rsidP="009125A0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25A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Conservar banheiros e cozinhas, efetuando a reposição de materiais como sabão, sabonete, toalhas, panos de mão, de copa e de chão, papel toalha e papel higiênico;</w:t>
      </w:r>
    </w:p>
    <w:p w14:paraId="5460AA65" w14:textId="77777777" w:rsidR="009125A0" w:rsidRPr="009125A0" w:rsidRDefault="009125A0" w:rsidP="009125A0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25A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Auxiliar nas tarefas de limpeza, higienização e desinfecção de vidraçaria, de acordo com determinação superior e observadas as normas determinadas para o setor;  </w:t>
      </w:r>
    </w:p>
    <w:p w14:paraId="1B75C341" w14:textId="77777777" w:rsidR="009125A0" w:rsidRPr="009125A0" w:rsidRDefault="009125A0" w:rsidP="009125A0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25A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Recolher o lixo, acondicionando detritos e depositando-os de acordo com as determinações;</w:t>
      </w:r>
    </w:p>
    <w:p w14:paraId="0FD050EF" w14:textId="77777777" w:rsidR="009125A0" w:rsidRPr="009125A0" w:rsidRDefault="009125A0" w:rsidP="009125A0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25A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Utilizar </w:t>
      </w:r>
      <w:proofErr w:type="spellStart"/>
      <w:r w:rsidRPr="009125A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EPI's</w:t>
      </w:r>
      <w:proofErr w:type="spellEnd"/>
      <w:r w:rsidRPr="009125A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que deverão ser disponibilizados pela administração e;</w:t>
      </w:r>
    </w:p>
    <w:p w14:paraId="45BD9CC4" w14:textId="77777777" w:rsidR="009125A0" w:rsidRPr="009125A0" w:rsidRDefault="009125A0" w:rsidP="009125A0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25A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Realizar outras atividades profissionais correlatas e inerentes ao cargo exercido, conforme orientação e/ou solicitação do superior imediato.</w:t>
      </w:r>
    </w:p>
    <w:p w14:paraId="1633F109" w14:textId="77777777" w:rsidR="009125A0" w:rsidRPr="009125A0" w:rsidRDefault="009125A0" w:rsidP="009125A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61B293F9" w14:textId="77777777" w:rsidR="009125A0" w:rsidRPr="009125A0" w:rsidRDefault="009125A0" w:rsidP="009125A0">
      <w:pPr>
        <w:shd w:val="clear" w:color="auto" w:fill="FFFFFF"/>
        <w:spacing w:after="0" w:line="240" w:lineRule="auto"/>
        <w:ind w:firstLine="708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</w:pPr>
      <w:r w:rsidRPr="009125A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>CONDIÇÕES DE TRABALHO:</w:t>
      </w:r>
    </w:p>
    <w:p w14:paraId="1AE3B005" w14:textId="77777777" w:rsidR="009125A0" w:rsidRPr="009125A0" w:rsidRDefault="009125A0" w:rsidP="009125A0">
      <w:pPr>
        <w:shd w:val="clear" w:color="auto" w:fill="FFFFFF"/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25A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Carga horária conforme norma específica em vigor.</w:t>
      </w:r>
    </w:p>
    <w:p w14:paraId="2BE46D42" w14:textId="77777777" w:rsidR="009125A0" w:rsidRPr="009125A0" w:rsidRDefault="009125A0" w:rsidP="009125A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754054B7" w14:textId="77777777" w:rsidR="009125A0" w:rsidRPr="009125A0" w:rsidRDefault="009125A0" w:rsidP="009125A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</w:pPr>
      <w:r w:rsidRPr="009125A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ab/>
        <w:t>REQUISITOS PARA PROVIMENTO:</w:t>
      </w:r>
    </w:p>
    <w:p w14:paraId="3FFEE538" w14:textId="77777777" w:rsidR="009125A0" w:rsidRPr="009125A0" w:rsidRDefault="009125A0" w:rsidP="009125A0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25A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Idade Mínima de 18 anos;</w:t>
      </w:r>
    </w:p>
    <w:p w14:paraId="30AC6F2F" w14:textId="77777777" w:rsidR="009125A0" w:rsidRPr="009125A0" w:rsidRDefault="009125A0" w:rsidP="009125A0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25A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Ser alfabetizado.</w:t>
      </w:r>
    </w:p>
    <w:p w14:paraId="62322FBF" w14:textId="77777777" w:rsidR="009125A0" w:rsidRPr="009125A0" w:rsidRDefault="009125A0" w:rsidP="009125A0">
      <w:pPr>
        <w:shd w:val="clear" w:color="auto" w:fill="FFFFFF"/>
        <w:spacing w:after="0" w:line="240" w:lineRule="auto"/>
        <w:ind w:left="705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3A5E8BC7" w14:textId="77777777" w:rsidR="009125A0" w:rsidRPr="009125A0" w:rsidRDefault="009125A0" w:rsidP="009125A0">
      <w:pPr>
        <w:shd w:val="clear" w:color="auto" w:fill="FFFFFF"/>
        <w:spacing w:after="0" w:line="240" w:lineRule="auto"/>
        <w:ind w:left="705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</w:pPr>
      <w:r w:rsidRPr="009125A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>RECRUTAMENTO:</w:t>
      </w:r>
    </w:p>
    <w:p w14:paraId="58251F84" w14:textId="77777777" w:rsidR="009125A0" w:rsidRPr="009125A0" w:rsidRDefault="009125A0" w:rsidP="009125A0">
      <w:pPr>
        <w:shd w:val="clear" w:color="auto" w:fill="FFFFFF"/>
        <w:spacing w:after="0" w:line="240" w:lineRule="auto"/>
        <w:ind w:left="705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9125A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O cargo é de livre nomeação e exoneração do Presidente da Câmara Municipal.</w:t>
      </w:r>
    </w:p>
    <w:p w14:paraId="2336FD12" w14:textId="77777777" w:rsidR="009125A0" w:rsidRPr="009125A0" w:rsidRDefault="009125A0" w:rsidP="009125A0">
      <w:pPr>
        <w:shd w:val="clear" w:color="auto" w:fill="FFFFFF"/>
        <w:spacing w:after="0" w:line="240" w:lineRule="auto"/>
        <w:ind w:left="705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</w:pPr>
      <w:r w:rsidRPr="009125A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ab/>
      </w:r>
    </w:p>
    <w:p w14:paraId="0F976785" w14:textId="77777777" w:rsidR="009125A0" w:rsidRPr="009125A0" w:rsidRDefault="009125A0" w:rsidP="009125A0">
      <w:pPr>
        <w:shd w:val="clear" w:color="auto" w:fill="FFFFFF"/>
        <w:spacing w:after="0" w:line="240" w:lineRule="auto"/>
        <w:ind w:left="705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</w:pPr>
      <w:r w:rsidRPr="009125A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 xml:space="preserve">   Art. 3º - </w:t>
      </w:r>
      <w:r w:rsidRPr="009125A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Os demais artigos e planilhas da Lei Municipal 002/2005 permanecem inalterados</w:t>
      </w:r>
      <w:r w:rsidRPr="009125A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>.</w:t>
      </w:r>
    </w:p>
    <w:p w14:paraId="3E6B13D6" w14:textId="77777777" w:rsidR="009125A0" w:rsidRPr="009125A0" w:rsidRDefault="009125A0" w:rsidP="009125A0">
      <w:pPr>
        <w:shd w:val="clear" w:color="auto" w:fill="FFFFFF"/>
        <w:spacing w:after="0" w:line="240" w:lineRule="auto"/>
        <w:ind w:left="705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2CE4CD43" w14:textId="77777777" w:rsidR="009125A0" w:rsidRPr="009125A0" w:rsidRDefault="009125A0" w:rsidP="009125A0">
      <w:pPr>
        <w:shd w:val="clear" w:color="auto" w:fill="FFFFFF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125A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>Art. 4º</w:t>
      </w:r>
      <w:r w:rsidRPr="009125A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- Esta Lei entra em vigor na data de sua publicação, com efeitos a partir de 1º de maio de 2023.</w:t>
      </w:r>
    </w:p>
    <w:p w14:paraId="60A358FB" w14:textId="77777777" w:rsidR="009125A0" w:rsidRPr="009125A0" w:rsidRDefault="009125A0" w:rsidP="009125A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1F927221" w14:textId="77777777" w:rsidR="009125A0" w:rsidRDefault="009125A0" w:rsidP="006A372F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072DA2C2" w14:textId="77777777" w:rsidR="009125A0" w:rsidRPr="006A372F" w:rsidRDefault="009125A0" w:rsidP="006A372F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7FBF69CD" w14:textId="05ED9B9A" w:rsidR="006A372F" w:rsidRPr="006A372F" w:rsidRDefault="006A372F" w:rsidP="006A372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Itanhangá, </w:t>
      </w:r>
      <w:r w:rsidR="000E0305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09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</w:t>
      </w:r>
      <w:r w:rsidR="000E0305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maio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2023.</w:t>
      </w:r>
    </w:p>
    <w:p w14:paraId="6D4AD787" w14:textId="77777777" w:rsidR="006A372F" w:rsidRPr="006A372F" w:rsidRDefault="006A372F" w:rsidP="006A372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6B3B5232" w14:textId="77777777" w:rsidR="006A372F" w:rsidRPr="006A372F" w:rsidRDefault="006A372F" w:rsidP="006A372F">
      <w:pPr>
        <w:spacing w:after="0" w:line="240" w:lineRule="auto"/>
        <w:rPr>
          <w:rFonts w:ascii="Courier New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Publique-se </w:t>
      </w:r>
    </w:p>
    <w:p w14:paraId="27415131" w14:textId="37200490" w:rsidR="006A372F" w:rsidRDefault="006A372F" w:rsidP="006A372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Cumpra-se. </w:t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</w:p>
    <w:p w14:paraId="2D733CCF" w14:textId="77777777" w:rsidR="00853FC1" w:rsidRDefault="00853FC1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16855F3D" w14:textId="77777777" w:rsidR="000E0305" w:rsidRPr="006A372F" w:rsidRDefault="000E0305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1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6CDC2811" w14:textId="3AB42B02" w:rsidR="006C7AAC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6C7AAC" w:rsidSect="000E0305">
      <w:headerReference w:type="default" r:id="rId7"/>
      <w:footerReference w:type="default" r:id="rId8"/>
      <w:pgSz w:w="11906" w:h="16838"/>
      <w:pgMar w:top="1417" w:right="849" w:bottom="709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D22F048" w:rsidR="00002991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41C0A7D9" w:rsidR="008E3D76" w:rsidRDefault="002564E2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2028294388"/>
        <w:docPartObj>
          <w:docPartGallery w:val="Page Numbers (Margins)"/>
          <w:docPartUnique/>
        </w:docPartObj>
      </w:sdtPr>
      <w:sdtEndPr/>
      <w:sdtContent>
        <w:r w:rsidR="00A2385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B2AD294" wp14:editId="0C2C38A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D39C8" w14:textId="77777777" w:rsidR="00A2385C" w:rsidRDefault="00A2385C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Página</w: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671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2AD294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4DD39C8" w14:textId="77777777" w:rsidR="00A2385C" w:rsidRDefault="00A2385C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Página</w: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04671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2</w:t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465077081" name="Imagem 146507708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6F3B62C" w:rsidR="008E3D76" w:rsidRPr="00FD6105" w:rsidRDefault="00CC2BF8" w:rsidP="00FD6105">
    <w:pPr>
      <w:pStyle w:val="SemEspaamento"/>
      <w:rPr>
        <w:color w:val="0066FF"/>
        <w:lang w:eastAsia="pt-BR"/>
      </w:rPr>
    </w:pPr>
    <w:r>
      <w:rPr>
        <w:lang w:eastAsia="pt-BR"/>
      </w:rPr>
      <w:t xml:space="preserve"> </w:t>
    </w:r>
    <w:r w:rsidR="002E4816" w:rsidRPr="00FD6105">
      <w:rPr>
        <w:color w:val="0066FF"/>
        <w:lang w:eastAsia="pt-BR"/>
      </w:rPr>
      <w:t>_____________________________________</w:t>
    </w:r>
    <w:r w:rsidR="00FD6105" w:rsidRPr="00FD6105">
      <w:rPr>
        <w:color w:val="0066FF"/>
        <w:lang w:eastAsia="pt-BR"/>
      </w:rPr>
      <w:t>_________</w:t>
    </w:r>
    <w:r w:rsidR="002E4816" w:rsidRPr="00FD6105">
      <w:rPr>
        <w:color w:val="0066FF"/>
        <w:lang w:eastAsia="pt-BR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CBD2D9B"/>
    <w:multiLevelType w:val="hybridMultilevel"/>
    <w:tmpl w:val="1D96790C"/>
    <w:lvl w:ilvl="0" w:tplc="35F2FF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5C794633"/>
    <w:multiLevelType w:val="hybridMultilevel"/>
    <w:tmpl w:val="5BFA0256"/>
    <w:lvl w:ilvl="0" w:tplc="DBD65580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24B325E"/>
    <w:multiLevelType w:val="hybridMultilevel"/>
    <w:tmpl w:val="F83E0D3C"/>
    <w:lvl w:ilvl="0" w:tplc="1A686804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3110269">
    <w:abstractNumId w:val="0"/>
  </w:num>
  <w:num w:numId="2" w16cid:durableId="411125798">
    <w:abstractNumId w:val="8"/>
  </w:num>
  <w:num w:numId="3" w16cid:durableId="992024667">
    <w:abstractNumId w:val="2"/>
  </w:num>
  <w:num w:numId="4" w16cid:durableId="2112703509">
    <w:abstractNumId w:val="3"/>
  </w:num>
  <w:num w:numId="5" w16cid:durableId="2014841077">
    <w:abstractNumId w:val="7"/>
  </w:num>
  <w:num w:numId="6" w16cid:durableId="1183012910">
    <w:abstractNumId w:val="5"/>
  </w:num>
  <w:num w:numId="7" w16cid:durableId="19353539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5266837">
    <w:abstractNumId w:val="6"/>
  </w:num>
  <w:num w:numId="9" w16cid:durableId="1878590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671C"/>
    <w:rsid w:val="00077632"/>
    <w:rsid w:val="00094BDB"/>
    <w:rsid w:val="000A544C"/>
    <w:rsid w:val="000E0305"/>
    <w:rsid w:val="00122252"/>
    <w:rsid w:val="002564E2"/>
    <w:rsid w:val="002A3259"/>
    <w:rsid w:val="002E4816"/>
    <w:rsid w:val="002E7AB1"/>
    <w:rsid w:val="0032188C"/>
    <w:rsid w:val="00326C51"/>
    <w:rsid w:val="003304FF"/>
    <w:rsid w:val="00433A9D"/>
    <w:rsid w:val="00462D80"/>
    <w:rsid w:val="004D56D7"/>
    <w:rsid w:val="004E14C3"/>
    <w:rsid w:val="00561654"/>
    <w:rsid w:val="00570347"/>
    <w:rsid w:val="006A372F"/>
    <w:rsid w:val="006C0B5A"/>
    <w:rsid w:val="006C7AAC"/>
    <w:rsid w:val="006E3509"/>
    <w:rsid w:val="00701CD3"/>
    <w:rsid w:val="0071656E"/>
    <w:rsid w:val="00725BEE"/>
    <w:rsid w:val="00784115"/>
    <w:rsid w:val="007B6CA7"/>
    <w:rsid w:val="007B78C8"/>
    <w:rsid w:val="008246B1"/>
    <w:rsid w:val="00853FC1"/>
    <w:rsid w:val="008742D9"/>
    <w:rsid w:val="00904884"/>
    <w:rsid w:val="009125A0"/>
    <w:rsid w:val="009269D6"/>
    <w:rsid w:val="00940DAF"/>
    <w:rsid w:val="009652F8"/>
    <w:rsid w:val="00966359"/>
    <w:rsid w:val="00A2385C"/>
    <w:rsid w:val="00A37EAE"/>
    <w:rsid w:val="00B00214"/>
    <w:rsid w:val="00B130C6"/>
    <w:rsid w:val="00B84634"/>
    <w:rsid w:val="00C060EE"/>
    <w:rsid w:val="00C36C8B"/>
    <w:rsid w:val="00C50689"/>
    <w:rsid w:val="00C903B9"/>
    <w:rsid w:val="00CC2BF8"/>
    <w:rsid w:val="00D50087"/>
    <w:rsid w:val="00D726CD"/>
    <w:rsid w:val="00D73D64"/>
    <w:rsid w:val="00DB5E26"/>
    <w:rsid w:val="00DC2797"/>
    <w:rsid w:val="00DD740A"/>
    <w:rsid w:val="00E50F8C"/>
    <w:rsid w:val="00F1237B"/>
    <w:rsid w:val="00F207D9"/>
    <w:rsid w:val="00F40990"/>
    <w:rsid w:val="00F916C4"/>
    <w:rsid w:val="00FB009F"/>
    <w:rsid w:val="00FB596C"/>
    <w:rsid w:val="00FD6105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6E3509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002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00214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91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4</cp:revision>
  <cp:lastPrinted>2023-05-09T11:21:00Z</cp:lastPrinted>
  <dcterms:created xsi:type="dcterms:W3CDTF">2023-05-09T01:00:00Z</dcterms:created>
  <dcterms:modified xsi:type="dcterms:W3CDTF">2023-05-09T11:21:00Z</dcterms:modified>
</cp:coreProperties>
</file>