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CA0BC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1182918A" w14:textId="25929D0B" w:rsidR="00E2747D" w:rsidRPr="00E2747D" w:rsidRDefault="00E2747D" w:rsidP="00E2747D">
      <w:pPr>
        <w:spacing w:after="0" w:line="240" w:lineRule="auto"/>
        <w:ind w:hanging="426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SESSÃO ORDINÁRIA DE Nº 38</w:t>
      </w:r>
      <w:r w:rsidR="00B90035">
        <w:rPr>
          <w:rFonts w:ascii="Times New Roman" w:eastAsia="Calibri" w:hAnsi="Times New Roman" w:cs="Times New Roman"/>
          <w:b/>
          <w:sz w:val="28"/>
          <w:szCs w:val="28"/>
          <w:u w:val="single"/>
        </w:rPr>
        <w:t>6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– DIA </w:t>
      </w:r>
      <w:r w:rsidR="00B90035">
        <w:rPr>
          <w:rFonts w:ascii="Times New Roman" w:eastAsia="Calibri" w:hAnsi="Times New Roman" w:cs="Times New Roman"/>
          <w:b/>
          <w:sz w:val="28"/>
          <w:szCs w:val="28"/>
          <w:u w:val="single"/>
        </w:rPr>
        <w:t>21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/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0</w:t>
      </w:r>
      <w:r w:rsidRPr="00E2747D">
        <w:rPr>
          <w:rFonts w:ascii="Times New Roman" w:eastAsia="Calibri" w:hAnsi="Times New Roman" w:cs="Times New Roman"/>
          <w:b/>
          <w:sz w:val="28"/>
          <w:szCs w:val="28"/>
          <w:u w:val="single"/>
        </w:rPr>
        <w:t>2/202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2</w:t>
      </w:r>
    </w:p>
    <w:p w14:paraId="59162469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17FC2B6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ABERTURA DO EXPEDIENTE</w:t>
      </w:r>
    </w:p>
    <w:p w14:paraId="5D5D8F8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588FA6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058BD070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C81933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Boa Noite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1A7BA26E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1314D4" w14:textId="461ACABA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 nome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do Povo de Itanhangá e da Democracia, sob a proteção de Deus, declaro aberta a Sessão ordinária de nº 38</w:t>
      </w:r>
      <w:r w:rsidR="00B90035">
        <w:rPr>
          <w:rFonts w:ascii="Times New Roman" w:eastAsia="Calibri" w:hAnsi="Times New Roman" w:cs="Times New Roman"/>
          <w:sz w:val="28"/>
          <w:szCs w:val="28"/>
        </w:rPr>
        <w:t>6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Câmara Municipal de Itanhangá, aos </w:t>
      </w:r>
      <w:r w:rsidR="00B90035">
        <w:rPr>
          <w:rFonts w:ascii="Times New Roman" w:eastAsia="Calibri" w:hAnsi="Times New Roman" w:cs="Times New Roman"/>
          <w:sz w:val="28"/>
          <w:szCs w:val="28"/>
        </w:rPr>
        <w:t>vinte e um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dias do mês de </w:t>
      </w:r>
      <w:r>
        <w:rPr>
          <w:rFonts w:ascii="Times New Roman" w:eastAsia="Calibri" w:hAnsi="Times New Roman" w:cs="Times New Roman"/>
          <w:sz w:val="28"/>
          <w:szCs w:val="28"/>
        </w:rPr>
        <w:t>fevereiro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de 202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B12CBB4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B1D8531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Quero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informar aos presentes que esta sessão está sendo gravada.</w:t>
      </w:r>
    </w:p>
    <w:p w14:paraId="168B899C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22AF33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ao Senhor Secretário que seja feita a conferência do livro de presença dos Srs. Vereadores e Sr.ª Vereadoras.</w:t>
      </w:r>
    </w:p>
    <w:p w14:paraId="44C1AB7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4DC0BA9" w14:textId="0A8E7395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Solicito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Ordinária de nº 38</w:t>
      </w:r>
      <w:r w:rsidR="00B90035">
        <w:rPr>
          <w:rFonts w:ascii="Times New Roman" w:eastAsia="Calibri" w:hAnsi="Times New Roman" w:cs="Times New Roman"/>
          <w:sz w:val="28"/>
          <w:szCs w:val="28"/>
        </w:rPr>
        <w:t>5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Pr="00E2747D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18B846E9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70851D6D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MAURO - Solicito a </w:t>
      </w:r>
      <w:r w:rsidRPr="00E2747D">
        <w:rPr>
          <w:rFonts w:ascii="Times New Roman" w:eastAsia="Calibri" w:hAnsi="Times New Roman" w:cs="Times New Roman"/>
          <w:i/>
          <w:sz w:val="28"/>
          <w:szCs w:val="28"/>
          <w:u w:val="single"/>
        </w:rPr>
        <w:t>dispensa da Leitura da Ata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da Sessão anterior,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3DC6D50F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E88109" w14:textId="6B0BA8F6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solicitação do pedido de dispensa da leitura da ata de nº 38</w:t>
      </w:r>
      <w:r w:rsidR="00B90035">
        <w:rPr>
          <w:rFonts w:ascii="Times New Roman" w:eastAsia="Calibri" w:hAnsi="Times New Roman" w:cs="Times New Roman"/>
          <w:sz w:val="28"/>
          <w:szCs w:val="28"/>
        </w:rPr>
        <w:t>5</w:t>
      </w:r>
      <w:r w:rsidRPr="00E2747D">
        <w:rPr>
          <w:rFonts w:ascii="Times New Roman" w:eastAsia="Calibri" w:hAnsi="Times New Roman" w:cs="Times New Roman"/>
          <w:sz w:val="28"/>
          <w:szCs w:val="28"/>
        </w:rPr>
        <w:t>/2021.</w:t>
      </w:r>
    </w:p>
    <w:p w14:paraId="65AAEEEA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pt-BR"/>
        </w:rPr>
      </w:pPr>
    </w:p>
    <w:p w14:paraId="699C6D22" w14:textId="610671C0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Em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votação a Ata da Sessão de nº 38</w:t>
      </w:r>
      <w:r w:rsidR="00B90035">
        <w:rPr>
          <w:rFonts w:ascii="Times New Roman" w:eastAsia="Calibri" w:hAnsi="Times New Roman" w:cs="Times New Roman"/>
          <w:sz w:val="28"/>
          <w:szCs w:val="28"/>
        </w:rPr>
        <w:t>5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/2021. </w:t>
      </w:r>
    </w:p>
    <w:p w14:paraId="3113A14C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1FA252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>Declaro Aprovada a Ata da Sessão Anterior</w:t>
      </w:r>
      <w:r w:rsidRPr="00E2747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6C02190" w14:textId="77777777" w:rsidR="00953DE1" w:rsidRDefault="00953DE1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</w:p>
    <w:p w14:paraId="72D1155A" w14:textId="049952A5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Solicito a Leitura das Indicações de n° </w:t>
      </w:r>
      <w:r w:rsidR="00953DE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00</w:t>
      </w:r>
      <w:r w:rsidR="00B9003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4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 a </w:t>
      </w:r>
      <w:r w:rsidR="00953DE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00</w:t>
      </w:r>
      <w:r w:rsidR="00B9003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, que serão encaminhadas ao Prefeito Municipal e aos Órgãos Competentes.</w:t>
      </w:r>
    </w:p>
    <w:p w14:paraId="5A2D003A" w14:textId="3AEE4609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6201999D" w14:textId="726F0DC6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29705ACB" w14:textId="5657ECF2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629D988" w14:textId="0E8AF32D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39FC4BE" w14:textId="234B53C3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1BD93629" w14:textId="76FF7FF5" w:rsid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42DCDBA1" w14:textId="77777777" w:rsidR="00E2747D" w:rsidRPr="00E2747D" w:rsidRDefault="00E2747D" w:rsidP="00E274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14:paraId="0B6E8585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2A04E7A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7BC1B9A8" w14:textId="77777777" w:rsidR="00953DE1" w:rsidRDefault="00953DE1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7072F83" w14:textId="77777777" w:rsidR="00953DE1" w:rsidRDefault="00953DE1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36DAB1" w14:textId="51FC4C47" w:rsidR="00E2747D" w:rsidRPr="00E2747D" w:rsidRDefault="00E2747D" w:rsidP="00E274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USO DA TRIBUNA LIVRE</w:t>
      </w:r>
    </w:p>
    <w:p w14:paraId="68706B8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BDAE35A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Convido os Senhores Vereadores para o uso da Tribuna conforme ordem de inscrição.</w:t>
      </w:r>
    </w:p>
    <w:p w14:paraId="5750D97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3B2DDE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FF6D70F" w14:textId="7E2BADC5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 w:rsidR="00B90035"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 w:rsidR="00B90035">
        <w:rPr>
          <w:rFonts w:ascii="Times New Roman" w:eastAsia="Calibri" w:hAnsi="Times New Roman" w:cs="Times New Roman"/>
          <w:sz w:val="24"/>
          <w:szCs w:val="24"/>
        </w:rPr>
        <w:t>________</w:t>
      </w:r>
    </w:p>
    <w:p w14:paraId="0BA51785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DEISE CRISTIANA DAVIES DA SILVA – PL__________</w:t>
      </w:r>
    </w:p>
    <w:p w14:paraId="5783FE37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EDUARDO SILVA GARCEZ – PP._____________________</w:t>
      </w:r>
    </w:p>
    <w:p w14:paraId="7DBC66F5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LUIZA FRANCISCA DA ROCHA - PSB   ______________</w:t>
      </w:r>
    </w:p>
    <w:p w14:paraId="3FC6C32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MAURO ALVES - PSB.  ______________________________</w:t>
      </w:r>
    </w:p>
    <w:p w14:paraId="473AB76B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Senhora Vereadora; ELZA MARIA MOURA DA SILVA – PSB______________     </w:t>
      </w:r>
    </w:p>
    <w:p w14:paraId="329B5971" w14:textId="4E423340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</w:t>
      </w:r>
      <w:r w:rsidR="00B90035">
        <w:rPr>
          <w:rFonts w:ascii="Times New Roman" w:eastAsia="Calibri" w:hAnsi="Times New Roman" w:cs="Times New Roman"/>
          <w:sz w:val="24"/>
          <w:szCs w:val="24"/>
        </w:rPr>
        <w:t>ALEXANDRE CAMISKI – PL___________________________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CC3082A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MARCEL MENEZES MEURER – PP_____________________ </w:t>
      </w:r>
    </w:p>
    <w:p w14:paraId="311CEB0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  Senhor Vereador; ZILMAR ALBUQUERQUE RODRIGUES – PP ____________</w:t>
      </w:r>
    </w:p>
    <w:p w14:paraId="3D706499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BD0164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BF1AB23" w14:textId="2DE2929F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Senhor Zilmar, caso for usar a tribuna passe os trabalhos da mesa para o secretário.</w:t>
      </w:r>
    </w:p>
    <w:p w14:paraId="213F2593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E91334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>Não havendo mais oradores inscritos passamos para Ordem do dia</w:t>
      </w:r>
    </w:p>
    <w:p w14:paraId="7369BB9B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A4F10B6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640E313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253F1ED" w14:textId="681F9D26" w:rsid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17CB91B8" w14:textId="77777777" w:rsidR="00B90035" w:rsidRDefault="00B90035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1E58FBED" w14:textId="77777777" w:rsidR="00B90035" w:rsidRDefault="00B90035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6DDA68A0" w14:textId="77777777" w:rsidR="00B90035" w:rsidRDefault="00B90035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07C0521E" w14:textId="77777777" w:rsidR="00B90035" w:rsidRDefault="00B90035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DD805FB" w14:textId="77777777" w:rsidR="00B90035" w:rsidRDefault="00B90035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C7A00F6" w14:textId="77777777" w:rsidR="00B90035" w:rsidRDefault="00B90035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</w:p>
    <w:p w14:paraId="3C927083" w14:textId="236A34D8" w:rsidR="00E2747D" w:rsidRPr="00E2747D" w:rsidRDefault="00E2747D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</w:pPr>
      <w:r w:rsidRPr="00E2747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val="single"/>
        </w:rPr>
        <w:t>ORDEM DO DIA.</w:t>
      </w:r>
    </w:p>
    <w:p w14:paraId="58F32C40" w14:textId="77777777" w:rsidR="00E2747D" w:rsidRPr="00E2747D" w:rsidRDefault="00E2747D" w:rsidP="00917E3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3F58B37" w14:textId="77777777" w:rsidR="00E2747D" w:rsidRPr="00E2747D" w:rsidRDefault="00E2747D" w:rsidP="00E2747D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DEA6909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4CC76FB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2FD46A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98BB1AE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F2C5193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Solicito ao senhor Secretário que proceda a conferência de quórum</w:t>
      </w:r>
      <w:bookmarkStart w:id="0" w:name="_Hlk56418557"/>
    </w:p>
    <w:p w14:paraId="42426DC9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97A9BC1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</w:pPr>
    </w:p>
    <w:p w14:paraId="3FB5E586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1" w:name="_Hlk79676649"/>
      <w:bookmarkStart w:id="2" w:name="_Hlk85462400"/>
      <w:bookmarkEnd w:id="0"/>
    </w:p>
    <w:p w14:paraId="5AA810E0" w14:textId="77777777" w:rsidR="00661BF1" w:rsidRDefault="00661BF1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033182D" w14:textId="425BE68A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 w:rsidR="00EF11F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</w:t>
      </w:r>
      <w:r w:rsidR="00661BF1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8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="00140870" w:rsidRPr="001408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140870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 w:rsidR="001408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="00140870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</w:t>
      </w:r>
      <w:r w:rsidR="00140870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 Educação, Saúde, Saneamento e Assistência Social e Obras, Terras e Serviços Público</w:t>
      </w:r>
      <w:r w:rsidR="00661B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 Nº 0</w:t>
      </w:r>
      <w:r w:rsidR="005702E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</w:t>
      </w:r>
      <w:r w:rsidR="00B90035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4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03334FAB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6283F403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B350D53" w14:textId="47762283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3" w:name="_Hlk73980018"/>
      <w:bookmarkEnd w:id="1"/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 de nº 0</w:t>
      </w:r>
      <w:r w:rsidR="005702EA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</w:t>
      </w:r>
      <w:r w:rsidR="00B9003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4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bookmarkEnd w:id="3"/>
    <w:p w14:paraId="3D4D321F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588AA99" w14:textId="77350395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Projeto de Lei de nº 0</w:t>
      </w:r>
      <w:r w:rsidR="005702E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B9003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7059987" w14:textId="77777777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CDFCA1A" w14:textId="2ABC95FA" w:rsidR="00E2747D" w:rsidRPr="00E2747D" w:rsidRDefault="00E2747D" w:rsidP="00E2747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 de nº 0</w:t>
      </w:r>
      <w:r w:rsidR="005702EA">
        <w:rPr>
          <w:rFonts w:ascii="Times New Roman" w:eastAsia="Times New Roman" w:hAnsi="Times New Roman" w:cs="Times New Roman"/>
          <w:sz w:val="28"/>
          <w:szCs w:val="28"/>
          <w:lang w:eastAsia="pt-BR"/>
        </w:rPr>
        <w:t>0</w:t>
      </w:r>
      <w:r w:rsidR="00B90035">
        <w:rPr>
          <w:rFonts w:ascii="Times New Roman" w:eastAsia="Times New Roman" w:hAnsi="Times New Roman" w:cs="Times New Roman"/>
          <w:sz w:val="28"/>
          <w:szCs w:val="28"/>
          <w:lang w:eastAsia="pt-BR"/>
        </w:rPr>
        <w:t>4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20591D3E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5C3862E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8FF3E19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2FDFF14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252F6C5F" w14:textId="659066E3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 nº 0</w:t>
      </w:r>
      <w:r w:rsidR="005702EA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</w:t>
      </w:r>
      <w:r w:rsidR="00B9003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4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275D44A4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401F1009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2"/>
    <w:p w14:paraId="02B6F58D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3FF6D241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48A9F8B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5F6981A7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8A842B0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2A914F2D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E8DFDB5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391DA81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21F1D27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9306796" w14:textId="77777777" w:rsidR="00EF11FF" w:rsidRDefault="00EF11FF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3C039DA9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4" w:name="_Hlk96347886"/>
    </w:p>
    <w:p w14:paraId="131981D1" w14:textId="77777777" w:rsidR="00661BF1" w:rsidRDefault="00661BF1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54F18C4" w14:textId="77777777" w:rsidR="00661BF1" w:rsidRDefault="00661BF1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71C441FF" w14:textId="5495E3C0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05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bookmarkStart w:id="5" w:name="_Hlk96362504"/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 w:rsidR="00BE0A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</w:t>
      </w:r>
      <w:r w:rsidR="00BE0A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 Educação, Saúde, Saneamento e Assistência Social e Obras, Terras e Serviços Público</w:t>
      </w:r>
      <w:bookmarkEnd w:id="5"/>
      <w:r w:rsidR="00BE0A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1124B92B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8E05EE4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2A53A7A" w14:textId="7B50082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77C13881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AA19311" w14:textId="6E409C4D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Complementar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3393C3BA" w14:textId="77777777" w:rsidR="002372EC" w:rsidRPr="00E2747D" w:rsidRDefault="002372EC" w:rsidP="00237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46C87429" w14:textId="729325DA" w:rsidR="002372EC" w:rsidRPr="00E2747D" w:rsidRDefault="002372EC" w:rsidP="002372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131D2E93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61908389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0012F936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2EF494E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0DC3A7C" w14:textId="228E1F7A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 de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01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7BBC85FA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A6CCD59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B0E76D3" w14:textId="77777777" w:rsidR="002372EC" w:rsidRPr="00E2747D" w:rsidRDefault="002372EC" w:rsidP="002372EC">
      <w:pPr>
        <w:rPr>
          <w:rFonts w:ascii="Times New Roman" w:eastAsia="Calibri" w:hAnsi="Times New Roman" w:cs="Times New Roman"/>
          <w:sz w:val="28"/>
          <w:szCs w:val="28"/>
        </w:rPr>
      </w:pPr>
    </w:p>
    <w:bookmarkEnd w:id="4"/>
    <w:p w14:paraId="2E315B15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07CAB6DC" w14:textId="77777777" w:rsidR="005702EA" w:rsidRDefault="005702EA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4B90DB6" w14:textId="77777777" w:rsidR="002372EC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A4FA781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CD9D607" w14:textId="0C098A6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</w:t>
      </w:r>
      <w:r w:rsidR="00BE0A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6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="00BE0A1B" w:rsidRPr="00BE0A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</w:t>
      </w:r>
      <w:r w:rsidR="00BE0A1B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 Comissões de Justiça e Redação</w:t>
      </w:r>
      <w:r w:rsidR="00BE0A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="00BE0A1B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</w:t>
      </w:r>
      <w:r w:rsidR="00BE0A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 Educação, Saúde, Saneamento e Assistência Social e Obras, Terras e Serviços Públicos</w:t>
      </w:r>
      <w:r w:rsidR="00BE0A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7BF4C665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786C1AA2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646A220" w14:textId="4847DA3A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3EC68768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03DC343" w14:textId="77777777" w:rsidR="00661BF1" w:rsidRDefault="00661BF1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E94E6AD" w14:textId="77777777" w:rsidR="00661BF1" w:rsidRDefault="00661BF1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1457C31" w14:textId="1C78BA6F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bookmarkStart w:id="6" w:name="_GoBack"/>
      <w:bookmarkEnd w:id="6"/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Complementar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41BA54B8" w14:textId="77777777" w:rsidR="002372EC" w:rsidRPr="00E2747D" w:rsidRDefault="002372EC" w:rsidP="00237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2450E66B" w14:textId="0A4AA8C8" w:rsidR="002372EC" w:rsidRPr="00E2747D" w:rsidRDefault="002372EC" w:rsidP="002372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4EA46CF7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54BC60E3" w14:textId="77777777" w:rsidR="008D7AF5" w:rsidRDefault="008D7AF5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14F50E42" w14:textId="2AA4B95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830BB3E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08BF505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4437CD6" w14:textId="59E5AC5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 de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1C18E42D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01F6624D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425D02E" w14:textId="77777777" w:rsidR="002372EC" w:rsidRPr="00E2747D" w:rsidRDefault="002372EC" w:rsidP="002372EC">
      <w:pPr>
        <w:rPr>
          <w:rFonts w:ascii="Times New Roman" w:eastAsia="Calibri" w:hAnsi="Times New Roman" w:cs="Times New Roman"/>
          <w:sz w:val="28"/>
          <w:szCs w:val="28"/>
        </w:rPr>
      </w:pPr>
    </w:p>
    <w:p w14:paraId="67C3B9C4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5ABA881E" w14:textId="77777777" w:rsidR="00E2747D" w:rsidRPr="00E2747D" w:rsidRDefault="00E2747D" w:rsidP="00E2747D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4914F03A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4350CAB8" w14:textId="66738B1C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SOLICITO A LEITURA DO PARECER CONJUNTO DE Nº 0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0</w:t>
      </w:r>
      <w:r w:rsidR="00BE0A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7</w:t>
      </w:r>
      <w:r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/</w:t>
      </w:r>
      <w:r w:rsidR="004D0E76"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202</w:t>
      </w:r>
      <w:r w:rsidR="004D0E76"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="004D0E76" w:rsidRPr="00E2747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>,</w:t>
      </w:r>
      <w:r w:rsidR="004D0E76" w:rsidRPr="00BE0A1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 </w:t>
      </w:r>
      <w:r w:rsidR="004D0E76" w:rsidRPr="00BE0A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das</w:t>
      </w:r>
      <w:r w:rsidR="00BE0A1B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Comissões de Justiça e Redação</w:t>
      </w:r>
      <w:r w:rsidR="00BE0A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="00BE0A1B"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Finanças e Orçamento</w:t>
      </w:r>
      <w:r w:rsidR="00BE0A1B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 Educação, Saúde, Saneamento e Assistência Social e Obras, Terras e Serviços Públicos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;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referente ao Projeto de Lei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03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pt-BR"/>
        </w:rPr>
        <w:t>.</w:t>
      </w:r>
    </w:p>
    <w:p w14:paraId="0D7DD308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2F1599BF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6AB804EF" w14:textId="15964468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Leitura da Súmula Projeto de Lei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03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</w:t>
      </w:r>
      <w:r w:rsidRPr="00E2747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,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Executivo.</w:t>
      </w:r>
    </w:p>
    <w:p w14:paraId="30A228C8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58033FF8" w14:textId="495F3C3F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Em discussão o Projeto de Lei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Complementar 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de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0FB9F998" w14:textId="77777777" w:rsidR="002372EC" w:rsidRPr="00E2747D" w:rsidRDefault="002372EC" w:rsidP="00237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6CA8F04B" w14:textId="72B113D3" w:rsidR="002372EC" w:rsidRPr="00E2747D" w:rsidRDefault="002372EC" w:rsidP="002372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E2747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Projeto de Lei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Complementar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nº 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03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14:paraId="2817504E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217078E9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72DB3B70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5F842BC0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C8F4C86" w14:textId="0A62684C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Projeto de Lei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Complementar de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nº 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03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2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.</w:t>
      </w:r>
    </w:p>
    <w:p w14:paraId="5077A079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8541C19" w14:textId="77777777" w:rsidR="002372EC" w:rsidRPr="00E2747D" w:rsidRDefault="002372EC" w:rsidP="002372EC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E2747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E2747D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DC6B243" w14:textId="77777777" w:rsidR="002372EC" w:rsidRPr="00E2747D" w:rsidRDefault="002372EC" w:rsidP="002372EC">
      <w:pPr>
        <w:rPr>
          <w:rFonts w:ascii="Times New Roman" w:eastAsia="Calibri" w:hAnsi="Times New Roman" w:cs="Times New Roman"/>
          <w:sz w:val="28"/>
          <w:szCs w:val="28"/>
        </w:rPr>
      </w:pPr>
    </w:p>
    <w:p w14:paraId="24738CB7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504C9AA4" w14:textId="16676F38" w:rsidR="005430FA" w:rsidRDefault="005430FA" w:rsidP="00E2747D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1922722A" w14:textId="77777777" w:rsidR="002E1387" w:rsidRDefault="002E1387" w:rsidP="00E2747D">
      <w:pP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6EB163C9" w14:textId="264DFCF9" w:rsidR="002E1387" w:rsidRDefault="002E1387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8EEA61D" w14:textId="77777777" w:rsidR="002E1387" w:rsidRDefault="002E1387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9D122B4" w14:textId="30A84495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pt-BR"/>
        </w:rPr>
      </w:pPr>
      <w:r w:rsidRPr="008D7A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SOLICITO A LEITURA DO PARECER DE Nº 00</w:t>
      </w:r>
      <w:r w:rsidR="00661BF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2</w:t>
      </w:r>
      <w:r w:rsidRPr="008D7A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/202</w:t>
      </w:r>
      <w:r w:rsidR="00661BF1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>2</w:t>
      </w:r>
      <w:r w:rsidRPr="008D7AF5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  <w:szCs w:val="28"/>
          <w:u w:val="single"/>
          <w:lang w:eastAsia="pt-BR"/>
        </w:rPr>
        <w:t xml:space="preserve">, </w:t>
      </w:r>
      <w:r w:rsidRPr="008D7AF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da Comissão de Justiça e Redação;</w:t>
      </w:r>
      <w:r w:rsidRPr="008D7AF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</w:t>
      </w:r>
      <w:r w:rsidRPr="008D7AF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referente ao Veto 00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3</w:t>
      </w:r>
      <w:r w:rsidRPr="008D7AF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pt-BR"/>
        </w:rPr>
        <w:t>/2021.</w:t>
      </w:r>
    </w:p>
    <w:p w14:paraId="172D5372" w14:textId="77777777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pt-BR"/>
        </w:rPr>
      </w:pPr>
    </w:p>
    <w:p w14:paraId="40E70026" w14:textId="77777777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pt-BR"/>
        </w:rPr>
      </w:pPr>
    </w:p>
    <w:p w14:paraId="78FD936F" w14:textId="3326FB89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8D7AF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 w:rsidRPr="008D7AF5">
        <w:rPr>
          <w:rFonts w:ascii="Times New Roman" w:eastAsia="Times New Roman" w:hAnsi="Times New Roman" w:cs="Times New Roman"/>
          <w:bCs/>
          <w:i/>
          <w:sz w:val="28"/>
          <w:szCs w:val="28"/>
          <w:u w:val="single"/>
          <w:lang w:eastAsia="pt-BR"/>
        </w:rPr>
        <w:t>Leitura do veto</w:t>
      </w:r>
      <w:r w:rsidRPr="008D7AF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 xml:space="preserve"> nº 00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3</w:t>
      </w:r>
      <w:r w:rsidRPr="008D7AF5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pt-BR"/>
        </w:rPr>
        <w:t>/2021,</w:t>
      </w:r>
      <w:r w:rsidRPr="008D7AF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de Autoria do Poder Executivo.</w:t>
      </w:r>
    </w:p>
    <w:p w14:paraId="330DFD2A" w14:textId="77777777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AB60734" w14:textId="77777777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8D7AF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Mauro.</w:t>
      </w:r>
      <w:r w:rsidRPr="008D7AF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Senhor Presidente solicito a dispensa da leitura do veto na integra, uma vez que as comissões analisaram o veto.</w:t>
      </w:r>
    </w:p>
    <w:p w14:paraId="743F32A6" w14:textId="77777777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37870590" w14:textId="77777777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8D7AF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votação o pedido de dispensa da leitura.</w:t>
      </w:r>
    </w:p>
    <w:p w14:paraId="51ED3782" w14:textId="77777777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8D7AF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4775A09" w14:textId="77777777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41C5BCA6" w14:textId="2143DA75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8D7AF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Em discussão o veto de nº 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8D7AF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59E2FAAE" w14:textId="77777777" w:rsidR="008D7AF5" w:rsidRPr="008D7AF5" w:rsidRDefault="008D7AF5" w:rsidP="008D7A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</w:p>
    <w:p w14:paraId="73B7BEE6" w14:textId="50ABEAE3" w:rsidR="008D7AF5" w:rsidRPr="008D7AF5" w:rsidRDefault="008D7AF5" w:rsidP="008D7AF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8D7AF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Mauro. Solicito a </w:t>
      </w:r>
      <w:r w:rsidRPr="008D7AF5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 w:rsidRPr="008D7AF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veto de nº 00</w:t>
      </w:r>
      <w:r>
        <w:rPr>
          <w:rFonts w:ascii="Times New Roman" w:eastAsia="Times New Roman" w:hAnsi="Times New Roman" w:cs="Times New Roman"/>
          <w:sz w:val="28"/>
          <w:szCs w:val="28"/>
          <w:lang w:eastAsia="pt-BR"/>
        </w:rPr>
        <w:t>3</w:t>
      </w:r>
      <w:r w:rsidRPr="008D7AF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/2021. </w:t>
      </w:r>
    </w:p>
    <w:p w14:paraId="6B2367A7" w14:textId="77777777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484C534D" w14:textId="77777777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14:paraId="33247E86" w14:textId="77777777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8D7AF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8D7AF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1A16B472" w14:textId="77777777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8D7AF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8D7AF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415441D" w14:textId="77777777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</w:p>
    <w:p w14:paraId="6EE31068" w14:textId="0BAA8846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8D7AF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Em</w:t>
      </w:r>
      <w:r w:rsidRPr="008D7AF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votação em turno único o veto de nº 00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3</w:t>
      </w:r>
      <w:r w:rsidRPr="008D7AF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/2021.</w:t>
      </w:r>
    </w:p>
    <w:p w14:paraId="17F959FF" w14:textId="77777777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</w:pPr>
      <w:r w:rsidRPr="008D7AF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3FE5AFC" w14:textId="77777777" w:rsidR="008D7AF5" w:rsidRPr="008D7AF5" w:rsidRDefault="008D7AF5" w:rsidP="008D7AF5">
      <w:pPr>
        <w:tabs>
          <w:tab w:val="left" w:pos="133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8D7AF5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Aprovado</w:t>
      </w:r>
      <w:r w:rsidRPr="008D7AF5">
        <w:rPr>
          <w:rFonts w:ascii="Times New Roman" w:eastAsia="Times New Roman" w:hAnsi="Times New Roman" w:cs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CE8D85A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4C7C9FE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44B8950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BB4F261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720D016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4BC0F153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7012BAE6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1DF01679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4FBB781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35EB8A3E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6D32453D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D0A0370" w14:textId="77777777" w:rsidR="008D7AF5" w:rsidRDefault="008D7AF5" w:rsidP="00E2747D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0303A928" w14:textId="3C972242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b/>
          <w:sz w:val="28"/>
          <w:szCs w:val="28"/>
        </w:rPr>
        <w:t xml:space="preserve">Não havendo 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matérias a serem apreciadas na ordem do dia, passamos para as </w:t>
      </w:r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>Explicações Pessoais</w:t>
      </w: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conforme ordem de inscrição.</w:t>
      </w:r>
    </w:p>
    <w:p w14:paraId="3E7D2432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</w:p>
    <w:p w14:paraId="61E262A3" w14:textId="59827F49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EEFB34" w14:textId="7E59FF0A" w:rsidR="00E2747D" w:rsidRPr="00E2747D" w:rsidRDefault="00E2747D" w:rsidP="002E1387">
      <w:pPr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MARCEL MENEZES MEURER – PP_____________________</w:t>
      </w:r>
    </w:p>
    <w:p w14:paraId="1F27DAA0" w14:textId="39C19395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 w:rsidR="00B90035">
        <w:rPr>
          <w:rFonts w:ascii="Times New Roman" w:eastAsia="Calibri" w:hAnsi="Times New Roman" w:cs="Times New Roman"/>
          <w:sz w:val="24"/>
          <w:szCs w:val="24"/>
        </w:rPr>
        <w:t>ALEXANDRE CAMISKI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PL___________________________</w:t>
      </w:r>
    </w:p>
    <w:p w14:paraId="56FAF2B5" w14:textId="0C926DFF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ELZA MARIA MOURA DA SILVA – PSB______________</w:t>
      </w:r>
    </w:p>
    <w:p w14:paraId="743DE7A3" w14:textId="77777777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MAURO ALVES - PSB.  ______________________________</w:t>
      </w:r>
    </w:p>
    <w:p w14:paraId="05EC48E9" w14:textId="77777777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LUIZA FRANCISCA DA ROCHA - PSB   ______________</w:t>
      </w:r>
    </w:p>
    <w:p w14:paraId="54B5CD50" w14:textId="689279D2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EDUARDO SILVA GARCEZ – PP._____________________</w:t>
      </w:r>
    </w:p>
    <w:p w14:paraId="5D925884" w14:textId="5658513E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Senhora Vereadora; DEISE CRISTIANA DAVIES DA SILVA – PL__________</w:t>
      </w:r>
    </w:p>
    <w:p w14:paraId="525AB3B7" w14:textId="2D36CFD8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Senhor Vereador; </w:t>
      </w:r>
      <w:r w:rsidR="00B90035">
        <w:rPr>
          <w:rFonts w:ascii="Times New Roman" w:eastAsia="Calibri" w:hAnsi="Times New Roman" w:cs="Times New Roman"/>
          <w:sz w:val="24"/>
          <w:szCs w:val="24"/>
        </w:rPr>
        <w:t>GENTIL PIANA</w:t>
      </w:r>
      <w:r w:rsidRPr="00E2747D">
        <w:rPr>
          <w:rFonts w:ascii="Times New Roman" w:eastAsia="Calibri" w:hAnsi="Times New Roman" w:cs="Times New Roman"/>
          <w:sz w:val="24"/>
          <w:szCs w:val="24"/>
        </w:rPr>
        <w:t xml:space="preserve"> – PL. _______________________</w:t>
      </w:r>
      <w:r w:rsidR="00B90035">
        <w:rPr>
          <w:rFonts w:ascii="Times New Roman" w:eastAsia="Calibri" w:hAnsi="Times New Roman" w:cs="Times New Roman"/>
          <w:sz w:val="24"/>
          <w:szCs w:val="24"/>
        </w:rPr>
        <w:t>_________</w:t>
      </w:r>
    </w:p>
    <w:p w14:paraId="7CAD65AB" w14:textId="2B689A06" w:rsidR="00E2747D" w:rsidRPr="00E2747D" w:rsidRDefault="00E2747D" w:rsidP="002E138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47D">
        <w:rPr>
          <w:rFonts w:ascii="Times New Roman" w:eastAsia="Calibri" w:hAnsi="Times New Roman" w:cs="Times New Roman"/>
          <w:sz w:val="24"/>
          <w:szCs w:val="24"/>
        </w:rPr>
        <w:t>Senhor Vereador; ZILMAR ALBUQUERQUE RODRIGUES – PP ____________</w:t>
      </w:r>
    </w:p>
    <w:p w14:paraId="23224A6F" w14:textId="77777777" w:rsidR="00E2747D" w:rsidRPr="00E2747D" w:rsidRDefault="00E2747D" w:rsidP="00E2747D">
      <w:pPr>
        <w:rPr>
          <w:rFonts w:ascii="Times New Roman" w:eastAsia="Calibri" w:hAnsi="Times New Roman" w:cs="Times New Roman"/>
          <w:sz w:val="28"/>
          <w:szCs w:val="28"/>
        </w:rPr>
      </w:pPr>
      <w:r w:rsidRPr="00E2747D"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CDC2811" w14:textId="35750AB6" w:rsidR="006C7AAC" w:rsidRDefault="00E2747D">
      <w:r w:rsidRPr="00E2747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Encerramento 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>- Nada mais havendo a tratar, encerro a sessão de número 38</w:t>
      </w:r>
      <w:r w:rsidR="008D7AF5"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E2747D">
        <w:rPr>
          <w:rFonts w:ascii="Times New Roman" w:eastAsia="Calibri" w:hAnsi="Times New Roman" w:cs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6C7AAC" w:rsidSect="005471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134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380642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380642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A2E55" w14:textId="77777777" w:rsidR="00C060EE" w:rsidRDefault="00C060E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186FC" w14:textId="6CE92E3C" w:rsidR="00002991" w:rsidRDefault="00CC2BF8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Av. </w:t>
    </w:r>
    <w:r w:rsidR="00C060EE">
      <w:rPr>
        <w:rFonts w:ascii="Times New Roman" w:eastAsia="Calibri" w:hAnsi="Times New Roman" w:cs="Times New Roman"/>
        <w:color w:val="0000FF"/>
        <w:sz w:val="21"/>
        <w:szCs w:val="21"/>
      </w:rPr>
      <w:t>Brasília</w:t>
    </w: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, S/n°,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70146EC0" w14:textId="77777777" w:rsidR="00002991" w:rsidRDefault="00CC2BF8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73848" w14:textId="77777777" w:rsidR="00C060EE" w:rsidRDefault="00C060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380642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380642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7BC24" w14:textId="77777777" w:rsidR="00C060EE" w:rsidRDefault="00C060E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77777777" w:rsidR="008E3D76" w:rsidRDefault="00CC2BF8" w:rsidP="008E3D76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E74A75" w14:textId="77777777" w:rsidR="00C060EE" w:rsidRDefault="00C060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A6AA7"/>
    <w:rsid w:val="00140870"/>
    <w:rsid w:val="002372EC"/>
    <w:rsid w:val="00275534"/>
    <w:rsid w:val="002E1387"/>
    <w:rsid w:val="00380642"/>
    <w:rsid w:val="004D0E76"/>
    <w:rsid w:val="0050539B"/>
    <w:rsid w:val="005430FA"/>
    <w:rsid w:val="005702EA"/>
    <w:rsid w:val="00596D72"/>
    <w:rsid w:val="005E5143"/>
    <w:rsid w:val="00661BF1"/>
    <w:rsid w:val="006C7AAC"/>
    <w:rsid w:val="008D7AF5"/>
    <w:rsid w:val="00917E3C"/>
    <w:rsid w:val="00953DE1"/>
    <w:rsid w:val="009613FE"/>
    <w:rsid w:val="00B71E36"/>
    <w:rsid w:val="00B90035"/>
    <w:rsid w:val="00BE0A1B"/>
    <w:rsid w:val="00C060EE"/>
    <w:rsid w:val="00CB7E75"/>
    <w:rsid w:val="00CC2BF8"/>
    <w:rsid w:val="00E2747D"/>
    <w:rsid w:val="00EF11FF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8836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2B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505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7</Pages>
  <Words>1234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4</cp:revision>
  <cp:lastPrinted>2022-02-21T22:07:00Z</cp:lastPrinted>
  <dcterms:created xsi:type="dcterms:W3CDTF">2022-02-21T17:47:00Z</dcterms:created>
  <dcterms:modified xsi:type="dcterms:W3CDTF">2022-02-21T22:09:00Z</dcterms:modified>
</cp:coreProperties>
</file>