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012" w14:textId="36C63F5A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3913AC">
        <w:rPr>
          <w:rFonts w:ascii="Courier New" w:eastAsia="Times New Roman" w:hAnsi="Courier New" w:cs="Courier New"/>
          <w:b/>
          <w:sz w:val="24"/>
          <w:szCs w:val="24"/>
        </w:rPr>
        <w:t>3</w:t>
      </w:r>
      <w:r w:rsidR="0077208C">
        <w:rPr>
          <w:rFonts w:ascii="Courier New" w:eastAsia="Times New Roman" w:hAnsi="Courier New" w:cs="Courier New"/>
          <w:b/>
          <w:sz w:val="24"/>
          <w:szCs w:val="24"/>
        </w:rPr>
        <w:t>2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3DD55365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F401C1">
        <w:rPr>
          <w:rFonts w:ascii="Courier New" w:eastAsia="Times New Roman" w:hAnsi="Courier New" w:cs="Courier New"/>
          <w:i/>
          <w:sz w:val="24"/>
          <w:szCs w:val="24"/>
        </w:rPr>
        <w:t>20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381477">
        <w:rPr>
          <w:rFonts w:ascii="Courier New" w:eastAsia="Times New Roman" w:hAnsi="Courier New" w:cs="Courier New"/>
          <w:i/>
          <w:sz w:val="24"/>
          <w:szCs w:val="24"/>
        </w:rPr>
        <w:t>JU</w:t>
      </w:r>
      <w:r w:rsidR="00F401C1">
        <w:rPr>
          <w:rFonts w:ascii="Courier New" w:eastAsia="Times New Roman" w:hAnsi="Courier New" w:cs="Courier New"/>
          <w:i/>
          <w:sz w:val="24"/>
          <w:szCs w:val="24"/>
        </w:rPr>
        <w:t>L</w:t>
      </w:r>
      <w:r w:rsidR="00381477">
        <w:rPr>
          <w:rFonts w:ascii="Courier New" w:eastAsia="Times New Roman" w:hAnsi="Courier New" w:cs="Courier New"/>
          <w:i/>
          <w:sz w:val="24"/>
          <w:szCs w:val="24"/>
        </w:rPr>
        <w:t>HO</w:t>
      </w:r>
      <w:r w:rsidR="00BD571C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3B74AF85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435012">
        <w:rPr>
          <w:rFonts w:ascii="Courier New" w:eastAsia="Times New Roman" w:hAnsi="Courier New" w:cs="Courier New"/>
          <w:b/>
          <w:i/>
          <w:sz w:val="24"/>
          <w:szCs w:val="24"/>
        </w:rPr>
        <w:t xml:space="preserve"> PODER EXECUTIVO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2A7D42" w:rsidRPr="005E2481">
        <w:rPr>
          <w:rFonts w:ascii="Courier New" w:eastAsia="Times New Roman" w:hAnsi="Courier New" w:cs="Courier New"/>
          <w:b/>
          <w:i/>
          <w:sz w:val="24"/>
          <w:szCs w:val="24"/>
        </w:rPr>
        <w:t>1</w:t>
      </w:r>
      <w:r w:rsidR="003F22D2" w:rsidRPr="005E2481">
        <w:rPr>
          <w:rFonts w:ascii="Courier New" w:eastAsia="Times New Roman" w:hAnsi="Courier New" w:cs="Courier New"/>
          <w:b/>
          <w:i/>
          <w:sz w:val="24"/>
          <w:szCs w:val="24"/>
        </w:rPr>
        <w:t>4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1D2A5930" w14:textId="180EB549" w:rsidR="00101EB2" w:rsidRPr="00101EB2" w:rsidRDefault="00D1095A" w:rsidP="00101EB2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38751912"/>
      <w:bookmarkStart w:id="1" w:name="_Hlk114471805"/>
      <w:r w:rsidR="00F47082" w:rsidRPr="00F47082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F47082" w:rsidRPr="00F47082">
        <w:rPr>
          <w:rFonts w:ascii="Courier New" w:eastAsia="Times New Roman" w:hAnsi="Courier New" w:cs="Courier New"/>
          <w:i/>
          <w:iCs/>
          <w:sz w:val="24"/>
          <w:szCs w:val="24"/>
        </w:rPr>
        <w:t>“AUTORIZA A ABERTURA DE PROCESSO SELETIVO SIMPLIFICADO PARA CONTRATAÇÃO TEMPORÁRIA DE PESSOAL NO ÂMBITO DO PODER EXECUTIVO MUNICIPAL DE ITANHANGÁ/MT E DÁ OUTRAS PROVIDÊNCIAS.”</w:t>
      </w:r>
      <w:r w:rsidR="00101EB2" w:rsidRPr="00101EB2">
        <w:rPr>
          <w:rFonts w:ascii="Courier New" w:hAnsi="Courier New" w:cs="Courier New"/>
          <w:sz w:val="24"/>
          <w:szCs w:val="24"/>
          <w:lang w:eastAsia="en-US"/>
        </w:rPr>
        <w:t xml:space="preserve"> </w:t>
      </w:r>
    </w:p>
    <w:p w14:paraId="447CD59C" w14:textId="7CAC3E41" w:rsidR="00011962" w:rsidRPr="00011962" w:rsidRDefault="00011962" w:rsidP="00381477">
      <w:pPr>
        <w:spacing w:after="0" w:line="276" w:lineRule="auto"/>
        <w:ind w:left="2835"/>
        <w:jc w:val="both"/>
        <w:rPr>
          <w:rFonts w:ascii="Courier New" w:eastAsia="Calibri" w:hAnsi="Courier New" w:cs="Courier New"/>
          <w:i/>
          <w:i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</w:p>
    <w:p w14:paraId="493D4023" w14:textId="041B991E" w:rsidR="00D1095A" w:rsidRPr="00686146" w:rsidRDefault="0032138F" w:rsidP="008F0192">
      <w:pPr>
        <w:pStyle w:val="SemEspaamento"/>
        <w:rPr>
          <w:rFonts w:eastAsia="Times New Roman"/>
          <w:lang w:val="pt-PT"/>
        </w:rPr>
      </w:pPr>
      <w:r w:rsidRPr="0032138F">
        <w:rPr>
          <w:lang w:eastAsia="en-US"/>
        </w:rPr>
        <w:t xml:space="preserve"> </w:t>
      </w:r>
      <w:bookmarkEnd w:id="0"/>
      <w:bookmarkEnd w:id="1"/>
    </w:p>
    <w:p w14:paraId="2990485A" w14:textId="77777777" w:rsidR="008F0192" w:rsidRPr="00686146" w:rsidRDefault="008F0192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</w:p>
    <w:p w14:paraId="56E5ACD3" w14:textId="2521B639" w:rsidR="0032138F" w:rsidRDefault="00DA06AD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2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2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</w:t>
      </w:r>
      <w:r w:rsidR="0032138F">
        <w:rPr>
          <w:rFonts w:ascii="Courier New" w:eastAsia="Times New Roman" w:hAnsi="Courier New" w:cs="Courier New"/>
          <w:bCs/>
          <w:sz w:val="24"/>
          <w:szCs w:val="24"/>
        </w:rPr>
        <w:t>.</w:t>
      </w:r>
    </w:p>
    <w:p w14:paraId="55FD9EB0" w14:textId="77777777" w:rsidR="0046572D" w:rsidRDefault="0046572D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064F2EB" w14:textId="77777777" w:rsidR="0046572D" w:rsidRDefault="0046572D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78CC216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  <w:r w:rsidRPr="0046572D">
        <w:rPr>
          <w:rFonts w:ascii="Courier New" w:eastAsia="Times New Roman" w:hAnsi="Courier New" w:cs="Courier New"/>
          <w:b/>
          <w:bCs/>
          <w:sz w:val="24"/>
          <w:szCs w:val="24"/>
        </w:rPr>
        <w:t>Art. 1º</w:t>
      </w:r>
      <w:r w:rsidRPr="0046572D">
        <w:rPr>
          <w:rFonts w:ascii="Courier New" w:eastAsia="Times New Roman" w:hAnsi="Courier New" w:cs="Courier New"/>
          <w:sz w:val="24"/>
          <w:szCs w:val="24"/>
        </w:rPr>
        <w:t xml:space="preserve"> Fica o Poder Executivo Municipal autorizado a realizar Processo Seletivo Simplificado 001/2026, em conformidade com o disposto no inciso IX do art. 37 da Constituição Federal e no art. 18 da Lei Municipal n.º 267/2011, com redação dada pela Lei n.º 731/2024, para contratação temporária de pessoal, a fim de atender necessidades temporárias de excepcional interesse público.</w:t>
      </w:r>
    </w:p>
    <w:p w14:paraId="6DFEB21C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</w:p>
    <w:p w14:paraId="5F03E092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  <w:r w:rsidRPr="0046572D">
        <w:rPr>
          <w:rFonts w:ascii="Courier New" w:eastAsia="Times New Roman" w:hAnsi="Courier New" w:cs="Courier New"/>
          <w:b/>
          <w:bCs/>
          <w:sz w:val="24"/>
          <w:szCs w:val="24"/>
        </w:rPr>
        <w:t>Art. 2º</w:t>
      </w:r>
      <w:r w:rsidRPr="0046572D">
        <w:rPr>
          <w:rFonts w:ascii="Courier New" w:eastAsia="Times New Roman" w:hAnsi="Courier New" w:cs="Courier New"/>
          <w:sz w:val="24"/>
          <w:szCs w:val="24"/>
        </w:rPr>
        <w:t xml:space="preserve"> O Processo Seletivo Simplificado será regulamentado por edital, que conterá, no mínimo:</w:t>
      </w:r>
    </w:p>
    <w:p w14:paraId="32CB1961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</w:p>
    <w:p w14:paraId="34997DFF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  <w:r w:rsidRPr="0046572D">
        <w:rPr>
          <w:rFonts w:ascii="Courier New" w:eastAsia="Times New Roman" w:hAnsi="Courier New" w:cs="Courier New"/>
          <w:b/>
          <w:bCs/>
          <w:sz w:val="24"/>
          <w:szCs w:val="24"/>
        </w:rPr>
        <w:t>I —</w:t>
      </w:r>
      <w:r w:rsidRPr="0046572D">
        <w:rPr>
          <w:rFonts w:ascii="Courier New" w:eastAsia="Times New Roman" w:hAnsi="Courier New" w:cs="Courier New"/>
          <w:sz w:val="24"/>
          <w:szCs w:val="24"/>
        </w:rPr>
        <w:t xml:space="preserve"> Número de vagas, requisitos, atribuições e carga horária para cada cargo ou função;</w:t>
      </w:r>
    </w:p>
    <w:p w14:paraId="7F837EB8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  <w:r w:rsidRPr="0046572D">
        <w:rPr>
          <w:rFonts w:ascii="Courier New" w:eastAsia="Times New Roman" w:hAnsi="Courier New" w:cs="Courier New"/>
          <w:b/>
          <w:bCs/>
          <w:sz w:val="24"/>
          <w:szCs w:val="24"/>
        </w:rPr>
        <w:t>II —</w:t>
      </w:r>
      <w:r w:rsidRPr="0046572D">
        <w:rPr>
          <w:rFonts w:ascii="Courier New" w:eastAsia="Times New Roman" w:hAnsi="Courier New" w:cs="Courier New"/>
          <w:sz w:val="24"/>
          <w:szCs w:val="24"/>
        </w:rPr>
        <w:t xml:space="preserve"> Remuneração e regime jurídico aplicável;</w:t>
      </w:r>
    </w:p>
    <w:p w14:paraId="72A145F0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  <w:r w:rsidRPr="0046572D">
        <w:rPr>
          <w:rFonts w:ascii="Courier New" w:eastAsia="Times New Roman" w:hAnsi="Courier New" w:cs="Courier New"/>
          <w:b/>
          <w:bCs/>
          <w:sz w:val="24"/>
          <w:szCs w:val="24"/>
        </w:rPr>
        <w:t>III —</w:t>
      </w:r>
      <w:r w:rsidRPr="0046572D">
        <w:rPr>
          <w:rFonts w:ascii="Courier New" w:eastAsia="Times New Roman" w:hAnsi="Courier New" w:cs="Courier New"/>
          <w:sz w:val="24"/>
          <w:szCs w:val="24"/>
        </w:rPr>
        <w:t xml:space="preserve"> critérios de seleção, classificação, desempate e validade do certame;</w:t>
      </w:r>
    </w:p>
    <w:p w14:paraId="3004F403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  <w:r w:rsidRPr="0046572D">
        <w:rPr>
          <w:rFonts w:ascii="Courier New" w:eastAsia="Times New Roman" w:hAnsi="Courier New" w:cs="Courier New"/>
          <w:b/>
          <w:bCs/>
          <w:sz w:val="24"/>
          <w:szCs w:val="24"/>
        </w:rPr>
        <w:t>IV —</w:t>
      </w:r>
      <w:r w:rsidRPr="0046572D">
        <w:rPr>
          <w:rFonts w:ascii="Courier New" w:eastAsia="Times New Roman" w:hAnsi="Courier New" w:cs="Courier New"/>
          <w:sz w:val="24"/>
          <w:szCs w:val="24"/>
        </w:rPr>
        <w:t xml:space="preserve"> Prazos para recurso e ampla divulgação;</w:t>
      </w:r>
    </w:p>
    <w:p w14:paraId="4911D940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  <w:r w:rsidRPr="0046572D">
        <w:rPr>
          <w:rFonts w:ascii="Courier New" w:eastAsia="Times New Roman" w:hAnsi="Courier New" w:cs="Courier New"/>
          <w:b/>
          <w:bCs/>
          <w:sz w:val="24"/>
          <w:szCs w:val="24"/>
        </w:rPr>
        <w:t>V —</w:t>
      </w:r>
      <w:r w:rsidRPr="0046572D">
        <w:rPr>
          <w:rFonts w:ascii="Courier New" w:eastAsia="Times New Roman" w:hAnsi="Courier New" w:cs="Courier New"/>
          <w:sz w:val="24"/>
          <w:szCs w:val="24"/>
        </w:rPr>
        <w:t xml:space="preserve"> Prazo de duração dos contratos e possibilidade de prorrogação;</w:t>
      </w:r>
    </w:p>
    <w:p w14:paraId="4CC85500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  <w:r w:rsidRPr="0046572D">
        <w:rPr>
          <w:rFonts w:ascii="Courier New" w:eastAsia="Times New Roman" w:hAnsi="Courier New" w:cs="Courier New"/>
          <w:b/>
          <w:bCs/>
          <w:sz w:val="24"/>
          <w:szCs w:val="24"/>
        </w:rPr>
        <w:t>VI —</w:t>
      </w:r>
      <w:r w:rsidRPr="0046572D">
        <w:rPr>
          <w:rFonts w:ascii="Courier New" w:eastAsia="Times New Roman" w:hAnsi="Courier New" w:cs="Courier New"/>
          <w:sz w:val="24"/>
          <w:szCs w:val="24"/>
        </w:rPr>
        <w:t xml:space="preserve"> Demais informações necessárias para garantir ampla publicidade e isonomia no certame.</w:t>
      </w:r>
    </w:p>
    <w:p w14:paraId="3C71B84B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</w:p>
    <w:p w14:paraId="71B7E02C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  <w:r w:rsidRPr="0046572D">
        <w:rPr>
          <w:rFonts w:ascii="Courier New" w:eastAsia="Times New Roman" w:hAnsi="Courier New" w:cs="Courier New"/>
          <w:b/>
          <w:bCs/>
          <w:sz w:val="24"/>
          <w:szCs w:val="24"/>
        </w:rPr>
        <w:t>§1º</w:t>
      </w:r>
      <w:r w:rsidRPr="0046572D">
        <w:rPr>
          <w:rFonts w:ascii="Courier New" w:eastAsia="Times New Roman" w:hAnsi="Courier New" w:cs="Courier New"/>
          <w:sz w:val="24"/>
          <w:szCs w:val="24"/>
        </w:rPr>
        <w:t xml:space="preserve"> O Processo Seletivo Simplificado será realizado exclusivamente por prova de títulos, mediante análise documental referente à escolaridade, qualificação e aperfeiçoamento profissional, não sendo aplicadas provas objetivas ou práticas.</w:t>
      </w:r>
    </w:p>
    <w:p w14:paraId="361FEA67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</w:p>
    <w:p w14:paraId="017032FC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  <w:r w:rsidRPr="0046572D">
        <w:rPr>
          <w:rFonts w:ascii="Courier New" w:eastAsia="Times New Roman" w:hAnsi="Courier New" w:cs="Courier New"/>
          <w:b/>
          <w:bCs/>
          <w:sz w:val="24"/>
          <w:szCs w:val="24"/>
        </w:rPr>
        <w:t>§2º</w:t>
      </w:r>
      <w:r w:rsidRPr="0046572D">
        <w:rPr>
          <w:rFonts w:ascii="Courier New" w:eastAsia="Times New Roman" w:hAnsi="Courier New" w:cs="Courier New"/>
          <w:sz w:val="24"/>
          <w:szCs w:val="24"/>
        </w:rPr>
        <w:t xml:space="preserve"> A avaliação de títulos observará critérios objetivos estabelecidos em edital, considerando formação acadêmica, cursos </w:t>
      </w:r>
      <w:r w:rsidRPr="0046572D">
        <w:rPr>
          <w:rFonts w:ascii="Courier New" w:eastAsia="Times New Roman" w:hAnsi="Courier New" w:cs="Courier New"/>
          <w:sz w:val="24"/>
          <w:szCs w:val="24"/>
        </w:rPr>
        <w:lastRenderedPageBreak/>
        <w:t>de capacitação e experiências profissionais comprovadas, devidamente pontuadas conforme tabela específica.</w:t>
      </w:r>
    </w:p>
    <w:p w14:paraId="48609E8D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</w:p>
    <w:p w14:paraId="3DAF591F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  <w:r w:rsidRPr="0046572D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3º </w:t>
      </w:r>
      <w:r w:rsidRPr="0046572D">
        <w:rPr>
          <w:rFonts w:ascii="Courier New" w:eastAsia="Times New Roman" w:hAnsi="Courier New" w:cs="Courier New"/>
          <w:sz w:val="24"/>
          <w:szCs w:val="24"/>
        </w:rPr>
        <w:t xml:space="preserve">O Processo Seletivo Simplificado terá validade de 12 (doze) meses, contados da data da homologação do </w:t>
      </w:r>
      <w:proofErr w:type="gramStart"/>
      <w:r w:rsidRPr="0046572D">
        <w:rPr>
          <w:rFonts w:ascii="Courier New" w:eastAsia="Times New Roman" w:hAnsi="Courier New" w:cs="Courier New"/>
          <w:sz w:val="24"/>
          <w:szCs w:val="24"/>
        </w:rPr>
        <w:t>resultado final</w:t>
      </w:r>
      <w:proofErr w:type="gramEnd"/>
      <w:r w:rsidRPr="0046572D">
        <w:rPr>
          <w:rFonts w:ascii="Courier New" w:eastAsia="Times New Roman" w:hAnsi="Courier New" w:cs="Courier New"/>
          <w:sz w:val="24"/>
          <w:szCs w:val="24"/>
        </w:rPr>
        <w:t>, podendo ser prorrogado uma única vez por igual período, quando necessário e devidamente justificado, respeitada a disponibilidade orçamentária e financeira do Município.</w:t>
      </w:r>
    </w:p>
    <w:p w14:paraId="0AFACDA9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52B0863D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  <w:r w:rsidRPr="0046572D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Parágrafo único. </w:t>
      </w:r>
      <w:r w:rsidRPr="0046572D">
        <w:rPr>
          <w:rFonts w:ascii="Courier New" w:eastAsia="Times New Roman" w:hAnsi="Courier New" w:cs="Courier New"/>
          <w:sz w:val="24"/>
          <w:szCs w:val="24"/>
        </w:rPr>
        <w:t>Para a Secretaria Municipal de Educação e Cultura, o processo seletivo terá validade restrita ao ano letivo de 2026.</w:t>
      </w:r>
    </w:p>
    <w:p w14:paraId="591AB4B1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</w:p>
    <w:p w14:paraId="7092BEAB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  <w:r w:rsidRPr="0046572D">
        <w:rPr>
          <w:rFonts w:ascii="Courier New" w:eastAsia="Times New Roman" w:hAnsi="Courier New" w:cs="Courier New"/>
          <w:b/>
          <w:bCs/>
          <w:sz w:val="24"/>
          <w:szCs w:val="24"/>
        </w:rPr>
        <w:t>Art. 4º</w:t>
      </w:r>
      <w:r w:rsidRPr="0046572D">
        <w:rPr>
          <w:rFonts w:ascii="Courier New" w:eastAsia="Times New Roman" w:hAnsi="Courier New" w:cs="Courier New"/>
          <w:sz w:val="24"/>
          <w:szCs w:val="24"/>
        </w:rPr>
        <w:t xml:space="preserve"> As despesas decorrentes desta Lei correrão por conta de dotações próprias do orçamento vigente, suplementadas se necessário.</w:t>
      </w:r>
    </w:p>
    <w:p w14:paraId="48A99431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</w:p>
    <w:p w14:paraId="2CA6EF33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  <w:r w:rsidRPr="0046572D">
        <w:rPr>
          <w:rFonts w:ascii="Courier New" w:eastAsia="Times New Roman" w:hAnsi="Courier New" w:cs="Courier New"/>
          <w:sz w:val="24"/>
          <w:szCs w:val="24"/>
        </w:rPr>
        <w:t xml:space="preserve">Art. </w:t>
      </w:r>
      <w:r w:rsidRPr="0046572D">
        <w:rPr>
          <w:rFonts w:ascii="Courier New" w:eastAsia="Times New Roman" w:hAnsi="Courier New" w:cs="Courier New"/>
          <w:b/>
          <w:bCs/>
          <w:sz w:val="24"/>
          <w:szCs w:val="24"/>
        </w:rPr>
        <w:t>5º</w:t>
      </w:r>
      <w:r w:rsidRPr="0046572D">
        <w:rPr>
          <w:rFonts w:ascii="Courier New" w:eastAsia="Times New Roman" w:hAnsi="Courier New" w:cs="Courier New"/>
          <w:sz w:val="24"/>
          <w:szCs w:val="24"/>
        </w:rPr>
        <w:t xml:space="preserve"> O processo seletivo abrangerá as seguintes vagas previstas no Anexo I.</w:t>
      </w:r>
    </w:p>
    <w:p w14:paraId="1B333160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</w:p>
    <w:p w14:paraId="15F9EC0C" w14:textId="77777777" w:rsidR="0046572D" w:rsidRPr="0046572D" w:rsidRDefault="0046572D" w:rsidP="0046572D">
      <w:pPr>
        <w:spacing w:after="0" w:line="240" w:lineRule="auto"/>
        <w:ind w:firstLine="1418"/>
        <w:jc w:val="both"/>
        <w:outlineLvl w:val="2"/>
        <w:rPr>
          <w:rFonts w:ascii="Courier New" w:eastAsia="Times New Roman" w:hAnsi="Courier New" w:cs="Courier New"/>
          <w:sz w:val="24"/>
          <w:szCs w:val="24"/>
        </w:rPr>
      </w:pPr>
      <w:r w:rsidRPr="0046572D">
        <w:rPr>
          <w:rFonts w:ascii="Courier New" w:eastAsia="Times New Roman" w:hAnsi="Courier New" w:cs="Courier New"/>
          <w:sz w:val="24"/>
          <w:szCs w:val="24"/>
        </w:rPr>
        <w:t xml:space="preserve">Art. </w:t>
      </w:r>
      <w:r w:rsidRPr="0046572D">
        <w:rPr>
          <w:rFonts w:ascii="Courier New" w:eastAsia="Times New Roman" w:hAnsi="Courier New" w:cs="Courier New"/>
          <w:b/>
          <w:bCs/>
          <w:sz w:val="24"/>
          <w:szCs w:val="24"/>
        </w:rPr>
        <w:t>6º</w:t>
      </w:r>
      <w:r w:rsidRPr="0046572D">
        <w:rPr>
          <w:rFonts w:ascii="Courier New" w:eastAsia="Times New Roman" w:hAnsi="Courier New" w:cs="Courier New"/>
          <w:sz w:val="24"/>
          <w:szCs w:val="24"/>
        </w:rPr>
        <w:t xml:space="preserve"> Esta Lei entra em vigor na data de sua publicação.</w:t>
      </w:r>
    </w:p>
    <w:p w14:paraId="73F141DC" w14:textId="77777777" w:rsidR="0046572D" w:rsidRDefault="0046572D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016D3F6" w14:textId="77777777" w:rsidR="00101EB2" w:rsidRDefault="00101EB2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3585226A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3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F401C1">
        <w:rPr>
          <w:rFonts w:ascii="Courier New" w:eastAsia="Times New Roman" w:hAnsi="Courier New" w:cs="Courier New"/>
          <w:sz w:val="24"/>
          <w:szCs w:val="24"/>
        </w:rPr>
        <w:t>20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de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381477">
        <w:rPr>
          <w:rFonts w:ascii="Courier New" w:eastAsia="Times New Roman" w:hAnsi="Courier New" w:cs="Courier New"/>
          <w:sz w:val="24"/>
          <w:szCs w:val="24"/>
        </w:rPr>
        <w:t>ju</w:t>
      </w:r>
      <w:r w:rsidR="00F401C1">
        <w:rPr>
          <w:rFonts w:ascii="Courier New" w:eastAsia="Times New Roman" w:hAnsi="Courier New" w:cs="Courier New"/>
          <w:sz w:val="24"/>
          <w:szCs w:val="24"/>
        </w:rPr>
        <w:t>lh</w:t>
      </w:r>
      <w:r w:rsidR="00381477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0905E493" w14:textId="77777777" w:rsidR="00883AB1" w:rsidRDefault="00883AB1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4" w:name="_Hlk534730158"/>
    </w:p>
    <w:p w14:paraId="1F20E325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92AFCE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CC5379" w14:textId="473A4AD1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4EA9FD5" w14:textId="77777777" w:rsidR="00011962" w:rsidRDefault="00DA06AD" w:rsidP="0001196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Presidente</w:t>
      </w:r>
      <w:r w:rsidR="00011962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14:paraId="2B42FC3F" w14:textId="65445E8D" w:rsidR="0032138F" w:rsidRDefault="00DA06AD" w:rsidP="0001196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  <w:bookmarkEnd w:id="4"/>
    </w:p>
    <w:p w14:paraId="1DD18AEA" w14:textId="77777777" w:rsid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646DE1C0" w14:textId="77777777" w:rsidR="00C5249E" w:rsidRDefault="00C5249E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01D120EA" w14:textId="77777777" w:rsidR="00C5249E" w:rsidRDefault="00C5249E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469FC0FC" w14:textId="77777777" w:rsidR="00C5249E" w:rsidRDefault="00C5249E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2530E2AC" w14:textId="77777777" w:rsidR="00C5249E" w:rsidRDefault="00C5249E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189BFC2D" w14:textId="77777777" w:rsidR="00C5249E" w:rsidRDefault="00C5249E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566CF7F5" w14:textId="77777777" w:rsidR="00C5249E" w:rsidRDefault="00C5249E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7009DD08" w14:textId="77777777" w:rsidR="00C5249E" w:rsidRDefault="00C5249E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2D685348" w14:textId="77777777" w:rsidR="00C5249E" w:rsidRDefault="00C5249E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0DF4CCC5" w14:textId="77777777" w:rsidR="00C5249E" w:rsidRDefault="00C5249E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21D676BB" w14:textId="77777777" w:rsidR="00C5249E" w:rsidRDefault="00C5249E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77092FDA" w14:textId="77777777" w:rsidR="00C5249E" w:rsidRDefault="00C5249E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4E830CEF" w14:textId="77777777" w:rsidR="00C5249E" w:rsidRPr="00C5249E" w:rsidRDefault="00C5249E" w:rsidP="00C5249E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</w:rPr>
      </w:pPr>
      <w:r w:rsidRPr="00C5249E">
        <w:rPr>
          <w:rFonts w:ascii="Courier New" w:eastAsia="Times New Roman" w:hAnsi="Courier New" w:cs="Courier New"/>
          <w:b/>
          <w:bCs/>
        </w:rPr>
        <w:lastRenderedPageBreak/>
        <w:t>ANEXO I</w:t>
      </w:r>
    </w:p>
    <w:p w14:paraId="14940BB0" w14:textId="77777777" w:rsidR="00C5249E" w:rsidRPr="00C5249E" w:rsidRDefault="00C5249E" w:rsidP="00C5249E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</w:rPr>
      </w:pPr>
      <w:r w:rsidRPr="00C5249E">
        <w:rPr>
          <w:rFonts w:ascii="Courier New" w:eastAsia="Times New Roman" w:hAnsi="Courier New" w:cs="Courier New"/>
          <w:b/>
          <w:bCs/>
        </w:rPr>
        <w:t xml:space="preserve">QUADRO-RESUMO DE VAGAS </w:t>
      </w:r>
    </w:p>
    <w:p w14:paraId="0E9110C5" w14:textId="77777777" w:rsidR="00C5249E" w:rsidRPr="00C5249E" w:rsidRDefault="00C5249E" w:rsidP="00C5249E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</w:rPr>
      </w:pPr>
    </w:p>
    <w:p w14:paraId="6E3D0106" w14:textId="77777777" w:rsidR="00C5249E" w:rsidRPr="00C5249E" w:rsidRDefault="00C5249E" w:rsidP="00C5249E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</w:rPr>
      </w:pPr>
      <w:r w:rsidRPr="00C5249E">
        <w:rPr>
          <w:rFonts w:ascii="Courier New" w:eastAsia="Times New Roman" w:hAnsi="Courier New" w:cs="Courier New"/>
          <w:b/>
          <w:bCs/>
        </w:rPr>
        <w:t>Secretarias em Geral (Exceto Educação)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2"/>
        <w:gridCol w:w="1401"/>
        <w:gridCol w:w="2616"/>
      </w:tblGrid>
      <w:tr w:rsidR="00C5249E" w:rsidRPr="00C5249E" w14:paraId="06B88317" w14:textId="77777777" w:rsidTr="00A570FF">
        <w:trPr>
          <w:tblHeader/>
          <w:tblCellSpacing w:w="15" w:type="dxa"/>
          <w:jc w:val="center"/>
        </w:trPr>
        <w:tc>
          <w:tcPr>
            <w:tcW w:w="4997" w:type="dxa"/>
            <w:vAlign w:val="center"/>
            <w:hideMark/>
          </w:tcPr>
          <w:p w14:paraId="355D2A82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52348349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Nº de Vagas</w:t>
            </w:r>
          </w:p>
        </w:tc>
        <w:tc>
          <w:tcPr>
            <w:tcW w:w="0" w:type="auto"/>
            <w:vAlign w:val="center"/>
            <w:hideMark/>
          </w:tcPr>
          <w:p w14:paraId="439D5AFD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Carga Horária Semanal</w:t>
            </w:r>
          </w:p>
        </w:tc>
      </w:tr>
      <w:tr w:rsidR="00C5249E" w:rsidRPr="00C5249E" w14:paraId="08255001" w14:textId="77777777" w:rsidTr="00A570FF">
        <w:trPr>
          <w:tblCellSpacing w:w="15" w:type="dxa"/>
          <w:jc w:val="center"/>
        </w:trPr>
        <w:tc>
          <w:tcPr>
            <w:tcW w:w="4997" w:type="dxa"/>
            <w:vAlign w:val="center"/>
            <w:hideMark/>
          </w:tcPr>
          <w:p w14:paraId="6F89C166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Auxiliar de Serviços Gerais </w:t>
            </w:r>
          </w:p>
        </w:tc>
        <w:tc>
          <w:tcPr>
            <w:tcW w:w="0" w:type="auto"/>
            <w:vAlign w:val="center"/>
            <w:hideMark/>
          </w:tcPr>
          <w:p w14:paraId="12CD612A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0" w:type="auto"/>
            <w:vAlign w:val="center"/>
            <w:hideMark/>
          </w:tcPr>
          <w:p w14:paraId="6C154C84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40h</w:t>
            </w:r>
          </w:p>
        </w:tc>
      </w:tr>
      <w:tr w:rsidR="00C5249E" w:rsidRPr="00C5249E" w14:paraId="3ABD7D93" w14:textId="77777777" w:rsidTr="00A570FF">
        <w:trPr>
          <w:tblCellSpacing w:w="15" w:type="dxa"/>
          <w:jc w:val="center"/>
        </w:trPr>
        <w:tc>
          <w:tcPr>
            <w:tcW w:w="4997" w:type="dxa"/>
            <w:vAlign w:val="center"/>
          </w:tcPr>
          <w:p w14:paraId="1A7AE725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Guarda de Patrimônio</w:t>
            </w:r>
          </w:p>
        </w:tc>
        <w:tc>
          <w:tcPr>
            <w:tcW w:w="0" w:type="auto"/>
            <w:vAlign w:val="center"/>
          </w:tcPr>
          <w:p w14:paraId="7802336E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0" w:type="auto"/>
            <w:vAlign w:val="center"/>
          </w:tcPr>
          <w:p w14:paraId="077BFD9F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40h</w:t>
            </w:r>
          </w:p>
        </w:tc>
      </w:tr>
    </w:tbl>
    <w:p w14:paraId="12874ED1" w14:textId="77777777" w:rsidR="00C5249E" w:rsidRPr="00C5249E" w:rsidRDefault="00C5249E" w:rsidP="00C5249E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</w:rPr>
      </w:pPr>
    </w:p>
    <w:p w14:paraId="6BE7564E" w14:textId="77777777" w:rsidR="00C5249E" w:rsidRPr="00C5249E" w:rsidRDefault="00C5249E" w:rsidP="00C5249E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</w:rPr>
      </w:pPr>
      <w:r w:rsidRPr="00C5249E">
        <w:rPr>
          <w:rFonts w:ascii="Courier New" w:eastAsia="Times New Roman" w:hAnsi="Courier New" w:cs="Courier New"/>
          <w:b/>
          <w:bCs/>
        </w:rPr>
        <w:t>Secretaria Municipal de Saúde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7"/>
        <w:gridCol w:w="1401"/>
        <w:gridCol w:w="2770"/>
      </w:tblGrid>
      <w:tr w:rsidR="00C5249E" w:rsidRPr="00C5249E" w14:paraId="302FFD7B" w14:textId="77777777" w:rsidTr="00A570FF">
        <w:trPr>
          <w:tblHeader/>
          <w:tblCellSpacing w:w="15" w:type="dxa"/>
          <w:jc w:val="center"/>
        </w:trPr>
        <w:tc>
          <w:tcPr>
            <w:tcW w:w="4802" w:type="dxa"/>
            <w:vAlign w:val="center"/>
            <w:hideMark/>
          </w:tcPr>
          <w:p w14:paraId="24E6D8E3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471B3B54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Nº de Vagas</w:t>
            </w:r>
          </w:p>
        </w:tc>
        <w:tc>
          <w:tcPr>
            <w:tcW w:w="2725" w:type="dxa"/>
            <w:vAlign w:val="center"/>
            <w:hideMark/>
          </w:tcPr>
          <w:p w14:paraId="7ABFEE90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Carga Horária Semanal</w:t>
            </w:r>
          </w:p>
        </w:tc>
      </w:tr>
      <w:tr w:rsidR="00C5249E" w:rsidRPr="00C5249E" w14:paraId="4041EE76" w14:textId="77777777" w:rsidTr="00A570FF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3C1C1234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Auxiliar de Serviços Gerais </w:t>
            </w:r>
          </w:p>
        </w:tc>
        <w:tc>
          <w:tcPr>
            <w:tcW w:w="0" w:type="auto"/>
            <w:vAlign w:val="center"/>
          </w:tcPr>
          <w:p w14:paraId="1BF3296A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2725" w:type="dxa"/>
            <w:vAlign w:val="center"/>
          </w:tcPr>
          <w:p w14:paraId="5A8876C9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40h</w:t>
            </w:r>
          </w:p>
        </w:tc>
      </w:tr>
      <w:tr w:rsidR="00C5249E" w:rsidRPr="00C5249E" w14:paraId="24F03D8B" w14:textId="77777777" w:rsidTr="00A570FF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3C65FEDB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Fisioterapeuta</w:t>
            </w:r>
          </w:p>
        </w:tc>
        <w:tc>
          <w:tcPr>
            <w:tcW w:w="0" w:type="auto"/>
            <w:vAlign w:val="center"/>
          </w:tcPr>
          <w:p w14:paraId="2FEEF72B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2725" w:type="dxa"/>
            <w:vAlign w:val="center"/>
          </w:tcPr>
          <w:p w14:paraId="7D8CFDC4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30h</w:t>
            </w:r>
          </w:p>
        </w:tc>
      </w:tr>
      <w:tr w:rsidR="00C5249E" w:rsidRPr="00C5249E" w14:paraId="3C1FE781" w14:textId="77777777" w:rsidTr="00A570FF">
        <w:trPr>
          <w:tblCellSpacing w:w="15" w:type="dxa"/>
          <w:jc w:val="center"/>
        </w:trPr>
        <w:tc>
          <w:tcPr>
            <w:tcW w:w="4802" w:type="dxa"/>
            <w:vAlign w:val="center"/>
          </w:tcPr>
          <w:p w14:paraId="2F75C25B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Nutricionista</w:t>
            </w:r>
          </w:p>
        </w:tc>
        <w:tc>
          <w:tcPr>
            <w:tcW w:w="0" w:type="auto"/>
            <w:vAlign w:val="center"/>
          </w:tcPr>
          <w:p w14:paraId="53ADF420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2725" w:type="dxa"/>
            <w:vAlign w:val="center"/>
          </w:tcPr>
          <w:p w14:paraId="537B4C03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40h</w:t>
            </w:r>
          </w:p>
        </w:tc>
      </w:tr>
    </w:tbl>
    <w:p w14:paraId="2F012697" w14:textId="77777777" w:rsidR="00C5249E" w:rsidRPr="00C5249E" w:rsidRDefault="00C5249E" w:rsidP="00C5249E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</w:rPr>
      </w:pPr>
    </w:p>
    <w:p w14:paraId="5A3249D1" w14:textId="77777777" w:rsidR="00C5249E" w:rsidRPr="00C5249E" w:rsidRDefault="00C5249E" w:rsidP="00C5249E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</w:rPr>
      </w:pPr>
      <w:r w:rsidRPr="00C5249E">
        <w:rPr>
          <w:rFonts w:ascii="Courier New" w:eastAsia="Times New Roman" w:hAnsi="Courier New" w:cs="Courier New"/>
          <w:b/>
          <w:bCs/>
        </w:rPr>
        <w:t>Secretaria Municipal de Educação e Cultura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1401"/>
        <w:gridCol w:w="2616"/>
      </w:tblGrid>
      <w:tr w:rsidR="00C5249E" w:rsidRPr="00C5249E" w14:paraId="014DE4A2" w14:textId="77777777" w:rsidTr="007E5793">
        <w:trPr>
          <w:tblHeader/>
          <w:tblCellSpacing w:w="15" w:type="dxa"/>
          <w:jc w:val="center"/>
        </w:trPr>
        <w:tc>
          <w:tcPr>
            <w:tcW w:w="5006" w:type="dxa"/>
            <w:vAlign w:val="center"/>
            <w:hideMark/>
          </w:tcPr>
          <w:p w14:paraId="5646C465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73E93EFD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Nº de Vagas</w:t>
            </w:r>
          </w:p>
        </w:tc>
        <w:tc>
          <w:tcPr>
            <w:tcW w:w="0" w:type="auto"/>
            <w:vAlign w:val="center"/>
            <w:hideMark/>
          </w:tcPr>
          <w:p w14:paraId="56226A1E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Carga Horária Semanal</w:t>
            </w:r>
          </w:p>
        </w:tc>
      </w:tr>
      <w:tr w:rsidR="00C5249E" w:rsidRPr="00C5249E" w14:paraId="5EAE36DA" w14:textId="77777777" w:rsidTr="007E5793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2448C543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Auxiliar de Serviços Gerais</w:t>
            </w:r>
          </w:p>
        </w:tc>
        <w:tc>
          <w:tcPr>
            <w:tcW w:w="0" w:type="auto"/>
            <w:vAlign w:val="center"/>
          </w:tcPr>
          <w:p w14:paraId="16C46DD7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0" w:type="auto"/>
            <w:vAlign w:val="center"/>
          </w:tcPr>
          <w:p w14:paraId="08B68F90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30h</w:t>
            </w:r>
          </w:p>
        </w:tc>
      </w:tr>
      <w:tr w:rsidR="00C5249E" w:rsidRPr="00C5249E" w14:paraId="215A33DF" w14:textId="77777777" w:rsidTr="007E5793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5C7B3FD8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Merendeira</w:t>
            </w:r>
          </w:p>
        </w:tc>
        <w:tc>
          <w:tcPr>
            <w:tcW w:w="0" w:type="auto"/>
            <w:vAlign w:val="center"/>
          </w:tcPr>
          <w:p w14:paraId="7F4D202D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0" w:type="auto"/>
            <w:vAlign w:val="center"/>
          </w:tcPr>
          <w:p w14:paraId="4CD84EF7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30h</w:t>
            </w:r>
          </w:p>
        </w:tc>
      </w:tr>
      <w:tr w:rsidR="00C5249E" w:rsidRPr="00C5249E" w14:paraId="2B7B845F" w14:textId="77777777" w:rsidTr="007E5793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1C84B932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Motorista de Transporte Escolar </w:t>
            </w:r>
          </w:p>
        </w:tc>
        <w:tc>
          <w:tcPr>
            <w:tcW w:w="0" w:type="auto"/>
            <w:vAlign w:val="center"/>
          </w:tcPr>
          <w:p w14:paraId="2AC17C12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0" w:type="auto"/>
            <w:vAlign w:val="center"/>
          </w:tcPr>
          <w:p w14:paraId="5BC18E43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40h</w:t>
            </w:r>
          </w:p>
        </w:tc>
      </w:tr>
      <w:tr w:rsidR="00C5249E" w:rsidRPr="00C5249E" w14:paraId="007DFA71" w14:textId="77777777" w:rsidTr="007E5793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3C91F6CC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Psicólogo </w:t>
            </w:r>
          </w:p>
        </w:tc>
        <w:tc>
          <w:tcPr>
            <w:tcW w:w="0" w:type="auto"/>
            <w:vAlign w:val="center"/>
          </w:tcPr>
          <w:p w14:paraId="46B5B21F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0" w:type="auto"/>
            <w:vAlign w:val="center"/>
          </w:tcPr>
          <w:p w14:paraId="437F2A13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40h</w:t>
            </w:r>
          </w:p>
        </w:tc>
      </w:tr>
    </w:tbl>
    <w:p w14:paraId="7BFD64DD" w14:textId="77777777" w:rsidR="00C5249E" w:rsidRPr="00C5249E" w:rsidRDefault="00C5249E" w:rsidP="00C5249E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</w:rPr>
      </w:pPr>
    </w:p>
    <w:p w14:paraId="43136BBF" w14:textId="77777777" w:rsidR="00C5249E" w:rsidRPr="00C5249E" w:rsidRDefault="00C5249E" w:rsidP="00C5249E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</w:rPr>
      </w:pPr>
      <w:r w:rsidRPr="00C5249E">
        <w:rPr>
          <w:rFonts w:ascii="Courier New" w:eastAsia="Times New Roman" w:hAnsi="Courier New" w:cs="Courier New"/>
          <w:b/>
          <w:bCs/>
        </w:rPr>
        <w:t>Secretaria Municipal de Obras, Transporte, Serviços Públicos e Saneamento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1401"/>
        <w:gridCol w:w="2616"/>
      </w:tblGrid>
      <w:tr w:rsidR="00C5249E" w:rsidRPr="00C5249E" w14:paraId="270DEA0B" w14:textId="77777777" w:rsidTr="00D619EE">
        <w:trPr>
          <w:tblHeader/>
          <w:tblCellSpacing w:w="15" w:type="dxa"/>
          <w:jc w:val="center"/>
        </w:trPr>
        <w:tc>
          <w:tcPr>
            <w:tcW w:w="5006" w:type="dxa"/>
            <w:vAlign w:val="center"/>
            <w:hideMark/>
          </w:tcPr>
          <w:p w14:paraId="5B194E55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74DF0BCF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Nº de Vagas</w:t>
            </w:r>
          </w:p>
        </w:tc>
        <w:tc>
          <w:tcPr>
            <w:tcW w:w="0" w:type="auto"/>
            <w:vAlign w:val="center"/>
            <w:hideMark/>
          </w:tcPr>
          <w:p w14:paraId="2BD50AD9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Carga Horária Semanal</w:t>
            </w:r>
          </w:p>
        </w:tc>
      </w:tr>
      <w:tr w:rsidR="00C5249E" w:rsidRPr="00C5249E" w14:paraId="5EC9FDAE" w14:textId="77777777" w:rsidTr="00D619EE">
        <w:trPr>
          <w:tblHeader/>
          <w:tblCellSpacing w:w="15" w:type="dxa"/>
          <w:jc w:val="center"/>
        </w:trPr>
        <w:tc>
          <w:tcPr>
            <w:tcW w:w="5006" w:type="dxa"/>
            <w:vAlign w:val="center"/>
          </w:tcPr>
          <w:p w14:paraId="5BD87F36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Auxiliar de Serviços Gerais </w:t>
            </w:r>
          </w:p>
        </w:tc>
        <w:tc>
          <w:tcPr>
            <w:tcW w:w="0" w:type="auto"/>
            <w:vAlign w:val="center"/>
          </w:tcPr>
          <w:p w14:paraId="1B9524F1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0" w:type="auto"/>
            <w:vAlign w:val="center"/>
          </w:tcPr>
          <w:p w14:paraId="43B701B9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40h</w:t>
            </w:r>
          </w:p>
        </w:tc>
      </w:tr>
      <w:tr w:rsidR="00C5249E" w:rsidRPr="00C5249E" w14:paraId="209F39A7" w14:textId="77777777" w:rsidTr="00D619EE">
        <w:trPr>
          <w:tblHeader/>
          <w:tblCellSpacing w:w="15" w:type="dxa"/>
          <w:jc w:val="center"/>
        </w:trPr>
        <w:tc>
          <w:tcPr>
            <w:tcW w:w="5006" w:type="dxa"/>
            <w:vAlign w:val="center"/>
          </w:tcPr>
          <w:p w14:paraId="0615F67F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Guarda de Patrimônio</w:t>
            </w:r>
          </w:p>
        </w:tc>
        <w:tc>
          <w:tcPr>
            <w:tcW w:w="0" w:type="auto"/>
            <w:vAlign w:val="center"/>
          </w:tcPr>
          <w:p w14:paraId="139E2A66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0" w:type="auto"/>
            <w:vAlign w:val="center"/>
          </w:tcPr>
          <w:p w14:paraId="35CD50BD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40h</w:t>
            </w:r>
          </w:p>
        </w:tc>
      </w:tr>
      <w:tr w:rsidR="00C5249E" w:rsidRPr="00C5249E" w14:paraId="27CC3B2E" w14:textId="77777777" w:rsidTr="00D619EE">
        <w:trPr>
          <w:tblCellSpacing w:w="15" w:type="dxa"/>
          <w:jc w:val="center"/>
        </w:trPr>
        <w:tc>
          <w:tcPr>
            <w:tcW w:w="5006" w:type="dxa"/>
            <w:vAlign w:val="center"/>
          </w:tcPr>
          <w:p w14:paraId="17739117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Operador de Máquinas I</w:t>
            </w:r>
          </w:p>
        </w:tc>
        <w:tc>
          <w:tcPr>
            <w:tcW w:w="0" w:type="auto"/>
            <w:vAlign w:val="center"/>
          </w:tcPr>
          <w:p w14:paraId="4791D587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0" w:type="auto"/>
            <w:vAlign w:val="center"/>
          </w:tcPr>
          <w:p w14:paraId="40B98265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40h</w:t>
            </w:r>
          </w:p>
        </w:tc>
      </w:tr>
    </w:tbl>
    <w:p w14:paraId="6107090F" w14:textId="77777777" w:rsidR="00C5249E" w:rsidRPr="00C5249E" w:rsidRDefault="00C5249E" w:rsidP="00C5249E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</w:rPr>
      </w:pPr>
    </w:p>
    <w:p w14:paraId="65F36AE0" w14:textId="77777777" w:rsidR="00C5249E" w:rsidRPr="00C5249E" w:rsidRDefault="00C5249E" w:rsidP="00C5249E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</w:rPr>
      </w:pPr>
      <w:r w:rsidRPr="00C5249E">
        <w:rPr>
          <w:rFonts w:ascii="Courier New" w:eastAsia="Times New Roman" w:hAnsi="Courier New" w:cs="Courier New"/>
          <w:b/>
          <w:bCs/>
        </w:rPr>
        <w:t>Secretaria Municipal de Desenvolvimento Social e Trabalho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1401"/>
        <w:gridCol w:w="2616"/>
      </w:tblGrid>
      <w:tr w:rsidR="00C5249E" w:rsidRPr="00C5249E" w14:paraId="7EC1651A" w14:textId="77777777" w:rsidTr="005D50A4">
        <w:trPr>
          <w:tblHeader/>
          <w:tblCellSpacing w:w="15" w:type="dxa"/>
          <w:jc w:val="center"/>
        </w:trPr>
        <w:tc>
          <w:tcPr>
            <w:tcW w:w="5006" w:type="dxa"/>
            <w:vAlign w:val="center"/>
            <w:hideMark/>
          </w:tcPr>
          <w:p w14:paraId="4657F8D4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37F1B49C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Nº de Vagas</w:t>
            </w:r>
          </w:p>
        </w:tc>
        <w:tc>
          <w:tcPr>
            <w:tcW w:w="0" w:type="auto"/>
            <w:vAlign w:val="center"/>
            <w:hideMark/>
          </w:tcPr>
          <w:p w14:paraId="4EAA851C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Carga Horária Semanal</w:t>
            </w:r>
          </w:p>
        </w:tc>
      </w:tr>
      <w:tr w:rsidR="00C5249E" w:rsidRPr="00C5249E" w14:paraId="7AE522C7" w14:textId="77777777" w:rsidTr="005D50A4">
        <w:trPr>
          <w:tblHeader/>
          <w:tblCellSpacing w:w="15" w:type="dxa"/>
          <w:jc w:val="center"/>
        </w:trPr>
        <w:tc>
          <w:tcPr>
            <w:tcW w:w="5006" w:type="dxa"/>
            <w:vAlign w:val="center"/>
          </w:tcPr>
          <w:p w14:paraId="5C507FCB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Auxiliar de Serviços Gerais </w:t>
            </w:r>
          </w:p>
        </w:tc>
        <w:tc>
          <w:tcPr>
            <w:tcW w:w="0" w:type="auto"/>
            <w:vAlign w:val="center"/>
          </w:tcPr>
          <w:p w14:paraId="17437793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0" w:type="auto"/>
            <w:vAlign w:val="center"/>
          </w:tcPr>
          <w:p w14:paraId="124EFA4D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40h</w:t>
            </w:r>
          </w:p>
        </w:tc>
      </w:tr>
    </w:tbl>
    <w:p w14:paraId="43741F15" w14:textId="77777777" w:rsidR="00C5249E" w:rsidRPr="00C5249E" w:rsidRDefault="00C5249E" w:rsidP="00C5249E">
      <w:pPr>
        <w:spacing w:after="0" w:line="240" w:lineRule="auto"/>
        <w:outlineLvl w:val="1"/>
        <w:rPr>
          <w:rFonts w:ascii="Courier New" w:eastAsia="Times New Roman" w:hAnsi="Courier New" w:cs="Courier New"/>
          <w:b/>
          <w:bCs/>
        </w:rPr>
      </w:pPr>
    </w:p>
    <w:p w14:paraId="58D94CF5" w14:textId="77777777" w:rsidR="00C5249E" w:rsidRPr="00C5249E" w:rsidRDefault="00C5249E" w:rsidP="00C5249E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</w:rPr>
      </w:pPr>
      <w:r w:rsidRPr="00C5249E">
        <w:rPr>
          <w:rFonts w:ascii="Courier New" w:eastAsia="Times New Roman" w:hAnsi="Courier New" w:cs="Courier New"/>
          <w:b/>
          <w:bCs/>
        </w:rPr>
        <w:t>Secretaria Municipal de Esportes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1401"/>
        <w:gridCol w:w="2616"/>
      </w:tblGrid>
      <w:tr w:rsidR="00C5249E" w:rsidRPr="00C5249E" w14:paraId="7E67A253" w14:textId="77777777" w:rsidTr="005973ED">
        <w:trPr>
          <w:tblHeader/>
          <w:tblCellSpacing w:w="15" w:type="dxa"/>
          <w:jc w:val="center"/>
        </w:trPr>
        <w:tc>
          <w:tcPr>
            <w:tcW w:w="5006" w:type="dxa"/>
            <w:vAlign w:val="center"/>
            <w:hideMark/>
          </w:tcPr>
          <w:p w14:paraId="236A3529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3C863DC9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Nº de Vagas</w:t>
            </w:r>
          </w:p>
        </w:tc>
        <w:tc>
          <w:tcPr>
            <w:tcW w:w="0" w:type="auto"/>
            <w:vAlign w:val="center"/>
            <w:hideMark/>
          </w:tcPr>
          <w:p w14:paraId="04FD2456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Carga Horária Semanal</w:t>
            </w:r>
          </w:p>
        </w:tc>
      </w:tr>
      <w:tr w:rsidR="00C5249E" w:rsidRPr="00C5249E" w14:paraId="71D5515E" w14:textId="77777777" w:rsidTr="005973ED">
        <w:trPr>
          <w:tblHeader/>
          <w:tblCellSpacing w:w="15" w:type="dxa"/>
          <w:jc w:val="center"/>
        </w:trPr>
        <w:tc>
          <w:tcPr>
            <w:tcW w:w="5006" w:type="dxa"/>
            <w:vAlign w:val="center"/>
          </w:tcPr>
          <w:p w14:paraId="68CB34FF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Auxiliar de Serviços Gerais </w:t>
            </w:r>
          </w:p>
        </w:tc>
        <w:tc>
          <w:tcPr>
            <w:tcW w:w="0" w:type="auto"/>
            <w:vAlign w:val="center"/>
          </w:tcPr>
          <w:p w14:paraId="56BD1BBD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0" w:type="auto"/>
            <w:vAlign w:val="center"/>
          </w:tcPr>
          <w:p w14:paraId="2FDDFA3A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40h</w:t>
            </w:r>
          </w:p>
        </w:tc>
      </w:tr>
      <w:tr w:rsidR="00C5249E" w:rsidRPr="00C5249E" w14:paraId="54C55918" w14:textId="77777777" w:rsidTr="005973ED">
        <w:trPr>
          <w:tblHeader/>
          <w:tblCellSpacing w:w="15" w:type="dxa"/>
          <w:jc w:val="center"/>
        </w:trPr>
        <w:tc>
          <w:tcPr>
            <w:tcW w:w="5006" w:type="dxa"/>
            <w:vAlign w:val="center"/>
          </w:tcPr>
          <w:p w14:paraId="1F9F7C3C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Professor Bacharelado em Educação Física</w:t>
            </w:r>
          </w:p>
        </w:tc>
        <w:tc>
          <w:tcPr>
            <w:tcW w:w="0" w:type="auto"/>
            <w:vAlign w:val="center"/>
          </w:tcPr>
          <w:p w14:paraId="446DD1A7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CR</w:t>
            </w:r>
          </w:p>
        </w:tc>
        <w:tc>
          <w:tcPr>
            <w:tcW w:w="0" w:type="auto"/>
            <w:vAlign w:val="center"/>
          </w:tcPr>
          <w:p w14:paraId="4410D4ED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30h</w:t>
            </w:r>
          </w:p>
        </w:tc>
      </w:tr>
    </w:tbl>
    <w:p w14:paraId="31F7D51F" w14:textId="77777777" w:rsidR="00C5249E" w:rsidRPr="00C5249E" w:rsidRDefault="00C5249E" w:rsidP="00C5249E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</w:rPr>
      </w:pPr>
    </w:p>
    <w:p w14:paraId="0BB7D337" w14:textId="77777777" w:rsidR="00C5249E" w:rsidRPr="00C5249E" w:rsidRDefault="00C5249E" w:rsidP="00C5249E">
      <w:pPr>
        <w:spacing w:after="0" w:line="240" w:lineRule="auto"/>
        <w:jc w:val="center"/>
        <w:outlineLvl w:val="1"/>
        <w:rPr>
          <w:rFonts w:ascii="Courier New" w:eastAsia="Times New Roman" w:hAnsi="Courier New" w:cs="Courier New"/>
          <w:b/>
          <w:bCs/>
          <w:sz w:val="21"/>
          <w:szCs w:val="21"/>
        </w:rPr>
      </w:pPr>
      <w:r w:rsidRPr="00C5249E">
        <w:rPr>
          <w:rFonts w:ascii="Courier New" w:eastAsia="Times New Roman" w:hAnsi="Courier New" w:cs="Courier New"/>
          <w:b/>
          <w:bCs/>
          <w:sz w:val="21"/>
          <w:szCs w:val="21"/>
        </w:rPr>
        <w:t>Secretaria Municipal de Agricultura, Indústria, Comércio, Meio Ambiente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1401"/>
        <w:gridCol w:w="2616"/>
      </w:tblGrid>
      <w:tr w:rsidR="00C5249E" w:rsidRPr="00C5249E" w14:paraId="38CC0675" w14:textId="77777777" w:rsidTr="00590133">
        <w:trPr>
          <w:tblHeader/>
          <w:tblCellSpacing w:w="15" w:type="dxa"/>
          <w:jc w:val="center"/>
        </w:trPr>
        <w:tc>
          <w:tcPr>
            <w:tcW w:w="5006" w:type="dxa"/>
            <w:vAlign w:val="center"/>
            <w:hideMark/>
          </w:tcPr>
          <w:p w14:paraId="262EAD5D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Cargo/Função Temporária</w:t>
            </w:r>
          </w:p>
        </w:tc>
        <w:tc>
          <w:tcPr>
            <w:tcW w:w="0" w:type="auto"/>
            <w:vAlign w:val="center"/>
            <w:hideMark/>
          </w:tcPr>
          <w:p w14:paraId="67BD8E17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Nº de Vagas</w:t>
            </w:r>
          </w:p>
        </w:tc>
        <w:tc>
          <w:tcPr>
            <w:tcW w:w="0" w:type="auto"/>
            <w:vAlign w:val="center"/>
            <w:hideMark/>
          </w:tcPr>
          <w:p w14:paraId="6E01093B" w14:textId="77777777" w:rsidR="00C5249E" w:rsidRPr="00C5249E" w:rsidRDefault="00C5249E" w:rsidP="00C524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Carga Horária Semanal</w:t>
            </w:r>
          </w:p>
        </w:tc>
      </w:tr>
      <w:tr w:rsidR="00C5249E" w:rsidRPr="00C5249E" w14:paraId="25B08FC1" w14:textId="77777777" w:rsidTr="00590133">
        <w:trPr>
          <w:tblHeader/>
          <w:tblCellSpacing w:w="15" w:type="dxa"/>
          <w:jc w:val="center"/>
        </w:trPr>
        <w:tc>
          <w:tcPr>
            <w:tcW w:w="5006" w:type="dxa"/>
            <w:vAlign w:val="center"/>
          </w:tcPr>
          <w:p w14:paraId="0620913F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Auxiliar de Serviços Gerais </w:t>
            </w:r>
          </w:p>
        </w:tc>
        <w:tc>
          <w:tcPr>
            <w:tcW w:w="0" w:type="auto"/>
            <w:vAlign w:val="center"/>
          </w:tcPr>
          <w:p w14:paraId="2A70D017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0" w:type="auto"/>
            <w:vAlign w:val="center"/>
          </w:tcPr>
          <w:p w14:paraId="44EBD0A8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40h</w:t>
            </w:r>
          </w:p>
        </w:tc>
      </w:tr>
      <w:tr w:rsidR="00C5249E" w:rsidRPr="00C5249E" w14:paraId="2FE3532B" w14:textId="77777777" w:rsidTr="00590133">
        <w:trPr>
          <w:tblHeader/>
          <w:tblCellSpacing w:w="15" w:type="dxa"/>
          <w:jc w:val="center"/>
        </w:trPr>
        <w:tc>
          <w:tcPr>
            <w:tcW w:w="5006" w:type="dxa"/>
            <w:vAlign w:val="center"/>
          </w:tcPr>
          <w:p w14:paraId="0187A6F9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Operador de Máquinas I</w:t>
            </w:r>
          </w:p>
        </w:tc>
        <w:tc>
          <w:tcPr>
            <w:tcW w:w="0" w:type="auto"/>
            <w:vAlign w:val="center"/>
          </w:tcPr>
          <w:p w14:paraId="4C1D595A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CR</w:t>
            </w:r>
          </w:p>
        </w:tc>
        <w:tc>
          <w:tcPr>
            <w:tcW w:w="0" w:type="auto"/>
            <w:vAlign w:val="center"/>
          </w:tcPr>
          <w:p w14:paraId="1CF9A2B2" w14:textId="77777777" w:rsidR="00C5249E" w:rsidRPr="00C5249E" w:rsidRDefault="00C5249E" w:rsidP="00C5249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5249E">
              <w:rPr>
                <w:rFonts w:ascii="Courier New" w:eastAsia="Times New Roman" w:hAnsi="Courier New" w:cs="Courier New"/>
                <w:sz w:val="20"/>
                <w:szCs w:val="20"/>
              </w:rPr>
              <w:t>40h</w:t>
            </w:r>
          </w:p>
        </w:tc>
      </w:tr>
    </w:tbl>
    <w:p w14:paraId="25E3EE9F" w14:textId="77777777" w:rsidR="00C5249E" w:rsidRDefault="00C5249E" w:rsidP="00C5249E">
      <w:pPr>
        <w:spacing w:after="0" w:line="240" w:lineRule="auto"/>
        <w:ind w:firstLine="284"/>
        <w:jc w:val="both"/>
        <w:rPr>
          <w:rFonts w:ascii="Courier New" w:eastAsia="Calibri" w:hAnsi="Courier New" w:cs="Courier New"/>
          <w:kern w:val="2"/>
          <w:sz w:val="24"/>
          <w:szCs w:val="24"/>
          <w:lang w:eastAsia="en-US"/>
          <w14:ligatures w14:val="standardContextual"/>
        </w:rPr>
      </w:pPr>
      <w:r w:rsidRPr="00C5249E">
        <w:rPr>
          <w:rFonts w:ascii="Courier New" w:eastAsia="Calibri" w:hAnsi="Courier New" w:cs="Courier New"/>
          <w:kern w:val="2"/>
          <w:sz w:val="24"/>
          <w:szCs w:val="24"/>
          <w:lang w:eastAsia="en-US"/>
          <w14:ligatures w14:val="standardContextual"/>
        </w:rPr>
        <w:t>Observação: CR = Cadastro Reserva.</w:t>
      </w:r>
    </w:p>
    <w:p w14:paraId="5B22CF05" w14:textId="77777777" w:rsidR="00C5249E" w:rsidRPr="00C5249E" w:rsidRDefault="00C5249E" w:rsidP="00C5249E">
      <w:pPr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</w:rPr>
      </w:pPr>
    </w:p>
    <w:p w14:paraId="57E9DA58" w14:textId="3D4D5781" w:rsidR="00C5249E" w:rsidRPr="00686146" w:rsidRDefault="00C5249E" w:rsidP="00C5249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</w:rPr>
        <w:t xml:space="preserve">20 </w:t>
      </w:r>
      <w:r w:rsidRPr="00686146">
        <w:rPr>
          <w:rFonts w:ascii="Courier New" w:eastAsia="Times New Roman" w:hAnsi="Courier New" w:cs="Courier New"/>
          <w:sz w:val="24"/>
          <w:szCs w:val="24"/>
        </w:rPr>
        <w:t>de</w:t>
      </w:r>
      <w:r>
        <w:rPr>
          <w:rFonts w:ascii="Courier New" w:eastAsia="Times New Roman" w:hAnsi="Courier New" w:cs="Courier New"/>
          <w:sz w:val="24"/>
          <w:szCs w:val="24"/>
        </w:rPr>
        <w:t xml:space="preserve"> julho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2026.</w:t>
      </w:r>
    </w:p>
    <w:p w14:paraId="08BC4793" w14:textId="77777777" w:rsidR="00C5249E" w:rsidRDefault="00C5249E" w:rsidP="00C5249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7A458B49" w14:textId="5CB43759" w:rsidR="00C5249E" w:rsidRPr="00686146" w:rsidRDefault="00C5249E" w:rsidP="00C5249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58FD6D2C" w14:textId="77777777" w:rsidR="00C5249E" w:rsidRDefault="00C5249E" w:rsidP="00C5249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Presidente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14:paraId="4B1D9D63" w14:textId="4D0F575F" w:rsidR="00C5249E" w:rsidRPr="00C5249E" w:rsidRDefault="00C5249E" w:rsidP="00C5249E">
      <w:pPr>
        <w:spacing w:after="0" w:line="240" w:lineRule="auto"/>
        <w:jc w:val="center"/>
        <w:rPr>
          <w:rFonts w:ascii="Courier New" w:eastAsia="Calibri" w:hAnsi="Courier New" w:cs="Courier New"/>
          <w:kern w:val="2"/>
          <w:sz w:val="24"/>
          <w:szCs w:val="24"/>
          <w:lang w:eastAsia="en-US"/>
          <w14:ligatures w14:val="standardContextual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</w:p>
    <w:sectPr w:rsidR="00C5249E" w:rsidRPr="00C5249E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C4AA" w14:textId="77777777" w:rsidR="00DC5D02" w:rsidRDefault="00DC5D02" w:rsidP="00FC15F9">
      <w:pPr>
        <w:spacing w:after="0" w:line="240" w:lineRule="auto"/>
      </w:pPr>
      <w:r>
        <w:separator/>
      </w:r>
    </w:p>
  </w:endnote>
  <w:endnote w:type="continuationSeparator" w:id="0">
    <w:p w14:paraId="3E1F7A7A" w14:textId="77777777" w:rsidR="00DC5D02" w:rsidRDefault="00DC5D02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49D1" w14:textId="77777777" w:rsidR="000D33F3" w:rsidRDefault="000D33F3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</w:p>
  <w:p w14:paraId="673032AF" w14:textId="0C42E7B9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BB46" w14:textId="77777777" w:rsidR="00DC5D02" w:rsidRDefault="00DC5D02" w:rsidP="00FC15F9">
      <w:pPr>
        <w:spacing w:after="0" w:line="240" w:lineRule="auto"/>
      </w:pPr>
      <w:r>
        <w:separator/>
      </w:r>
    </w:p>
  </w:footnote>
  <w:footnote w:type="continuationSeparator" w:id="0">
    <w:p w14:paraId="026F02A0" w14:textId="77777777" w:rsidR="00DC5D02" w:rsidRDefault="00DC5D02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DC5D02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C477C0E"/>
    <w:multiLevelType w:val="hybridMultilevel"/>
    <w:tmpl w:val="D52455AA"/>
    <w:lvl w:ilvl="0" w:tplc="E63C3FDA">
      <w:start w:val="2"/>
      <w:numFmt w:val="upperRoman"/>
      <w:lvlText w:val="%1"/>
      <w:lvlJc w:val="left"/>
      <w:pPr>
        <w:ind w:left="34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AEB72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E77B8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C8C5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01542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43884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A694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2037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4511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E35F65"/>
    <w:multiLevelType w:val="hybridMultilevel"/>
    <w:tmpl w:val="F6768D54"/>
    <w:lvl w:ilvl="0" w:tplc="6E1EDA12">
      <w:start w:val="1"/>
      <w:numFmt w:val="upperRoman"/>
      <w:lvlText w:val="%1"/>
      <w:lvlJc w:val="left"/>
      <w:pPr>
        <w:ind w:left="1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436DE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C5190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6F0C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CB4F0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A6C06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A0D5E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20BE0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E9DCE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0E24FE"/>
    <w:multiLevelType w:val="hybridMultilevel"/>
    <w:tmpl w:val="CA220632"/>
    <w:lvl w:ilvl="0" w:tplc="EB42D7F6">
      <w:start w:val="1"/>
      <w:numFmt w:val="upperRoman"/>
      <w:lvlText w:val="%1"/>
      <w:lvlJc w:val="left"/>
      <w:pPr>
        <w:ind w:left="34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ECD94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EA6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A5956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C6294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66572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CAF6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C4A2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018D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4100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520818632">
    <w:abstractNumId w:val="4"/>
  </w:num>
  <w:num w:numId="4" w16cid:durableId="1470434300">
    <w:abstractNumId w:val="1"/>
  </w:num>
  <w:num w:numId="5" w16cid:durableId="1250894207">
    <w:abstractNumId w:val="3"/>
  </w:num>
  <w:num w:numId="6" w16cid:durableId="494146471">
    <w:abstractNumId w:val="6"/>
  </w:num>
  <w:num w:numId="7" w16cid:durableId="704253200">
    <w:abstractNumId w:val="5"/>
  </w:num>
  <w:num w:numId="8" w16cid:durableId="187524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1962"/>
    <w:rsid w:val="0001391F"/>
    <w:rsid w:val="000438EA"/>
    <w:rsid w:val="00082D00"/>
    <w:rsid w:val="00085681"/>
    <w:rsid w:val="000933B6"/>
    <w:rsid w:val="00094219"/>
    <w:rsid w:val="000D187F"/>
    <w:rsid w:val="000D33F3"/>
    <w:rsid w:val="000E4009"/>
    <w:rsid w:val="00101EB2"/>
    <w:rsid w:val="00143514"/>
    <w:rsid w:val="00160C72"/>
    <w:rsid w:val="00166876"/>
    <w:rsid w:val="00173BEA"/>
    <w:rsid w:val="0017564A"/>
    <w:rsid w:val="00196A83"/>
    <w:rsid w:val="001D2EDC"/>
    <w:rsid w:val="001E06F4"/>
    <w:rsid w:val="002264D1"/>
    <w:rsid w:val="00231441"/>
    <w:rsid w:val="00236E58"/>
    <w:rsid w:val="002376A7"/>
    <w:rsid w:val="002627E7"/>
    <w:rsid w:val="00286526"/>
    <w:rsid w:val="00297687"/>
    <w:rsid w:val="002A262B"/>
    <w:rsid w:val="002A7D42"/>
    <w:rsid w:val="002C3315"/>
    <w:rsid w:val="002C4DD6"/>
    <w:rsid w:val="002D6B37"/>
    <w:rsid w:val="00310F1F"/>
    <w:rsid w:val="0032138F"/>
    <w:rsid w:val="0032213F"/>
    <w:rsid w:val="00333747"/>
    <w:rsid w:val="00336F5A"/>
    <w:rsid w:val="003623B1"/>
    <w:rsid w:val="00374396"/>
    <w:rsid w:val="00381477"/>
    <w:rsid w:val="003913AC"/>
    <w:rsid w:val="003920C1"/>
    <w:rsid w:val="00397205"/>
    <w:rsid w:val="003B2350"/>
    <w:rsid w:val="003B41BC"/>
    <w:rsid w:val="003C09B8"/>
    <w:rsid w:val="003C5536"/>
    <w:rsid w:val="003E741F"/>
    <w:rsid w:val="003F22D2"/>
    <w:rsid w:val="00435012"/>
    <w:rsid w:val="0046572D"/>
    <w:rsid w:val="00466136"/>
    <w:rsid w:val="004A6DC0"/>
    <w:rsid w:val="004C372B"/>
    <w:rsid w:val="0057617C"/>
    <w:rsid w:val="00583B8A"/>
    <w:rsid w:val="00590D11"/>
    <w:rsid w:val="005C5D96"/>
    <w:rsid w:val="005D083F"/>
    <w:rsid w:val="005E2481"/>
    <w:rsid w:val="00610BF4"/>
    <w:rsid w:val="00617377"/>
    <w:rsid w:val="00686146"/>
    <w:rsid w:val="00695BC1"/>
    <w:rsid w:val="006D4D73"/>
    <w:rsid w:val="006F1CA9"/>
    <w:rsid w:val="007306A2"/>
    <w:rsid w:val="007535D1"/>
    <w:rsid w:val="0077208C"/>
    <w:rsid w:val="007774A1"/>
    <w:rsid w:val="007C7DF9"/>
    <w:rsid w:val="007F4B9F"/>
    <w:rsid w:val="00845FB1"/>
    <w:rsid w:val="00880698"/>
    <w:rsid w:val="00883AB1"/>
    <w:rsid w:val="008A626C"/>
    <w:rsid w:val="008F0192"/>
    <w:rsid w:val="00910F89"/>
    <w:rsid w:val="00973DD7"/>
    <w:rsid w:val="0099605B"/>
    <w:rsid w:val="009D1653"/>
    <w:rsid w:val="00A06C54"/>
    <w:rsid w:val="00A24855"/>
    <w:rsid w:val="00A41A65"/>
    <w:rsid w:val="00A4718E"/>
    <w:rsid w:val="00A7651F"/>
    <w:rsid w:val="00A8523C"/>
    <w:rsid w:val="00A973B8"/>
    <w:rsid w:val="00AA6C28"/>
    <w:rsid w:val="00AD2218"/>
    <w:rsid w:val="00B44887"/>
    <w:rsid w:val="00B52F2B"/>
    <w:rsid w:val="00B619F8"/>
    <w:rsid w:val="00B8098E"/>
    <w:rsid w:val="00B94628"/>
    <w:rsid w:val="00BA1C7B"/>
    <w:rsid w:val="00BD571C"/>
    <w:rsid w:val="00BE0217"/>
    <w:rsid w:val="00BF1D30"/>
    <w:rsid w:val="00C155C1"/>
    <w:rsid w:val="00C16936"/>
    <w:rsid w:val="00C2273C"/>
    <w:rsid w:val="00C5249E"/>
    <w:rsid w:val="00C65AF0"/>
    <w:rsid w:val="00CA27AD"/>
    <w:rsid w:val="00CB791E"/>
    <w:rsid w:val="00CD4E10"/>
    <w:rsid w:val="00CF7EF7"/>
    <w:rsid w:val="00D1095A"/>
    <w:rsid w:val="00D5388C"/>
    <w:rsid w:val="00D76F65"/>
    <w:rsid w:val="00DA06AD"/>
    <w:rsid w:val="00DC5D02"/>
    <w:rsid w:val="00E05401"/>
    <w:rsid w:val="00E3047C"/>
    <w:rsid w:val="00E32DEB"/>
    <w:rsid w:val="00E555B9"/>
    <w:rsid w:val="00E83D9B"/>
    <w:rsid w:val="00EB0C53"/>
    <w:rsid w:val="00F04A14"/>
    <w:rsid w:val="00F0768E"/>
    <w:rsid w:val="00F11EB0"/>
    <w:rsid w:val="00F401C1"/>
    <w:rsid w:val="00F43ADD"/>
    <w:rsid w:val="00F468C3"/>
    <w:rsid w:val="00F47082"/>
    <w:rsid w:val="00F82E04"/>
    <w:rsid w:val="00F83146"/>
    <w:rsid w:val="00FC15F9"/>
    <w:rsid w:val="00FD3C34"/>
    <w:rsid w:val="00FE6CC1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3E7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</cp:revision>
  <cp:lastPrinted>2026-05-05T18:46:00Z</cp:lastPrinted>
  <dcterms:created xsi:type="dcterms:W3CDTF">2026-07-20T13:25:00Z</dcterms:created>
  <dcterms:modified xsi:type="dcterms:W3CDTF">2026-07-20T13:58:00Z</dcterms:modified>
</cp:coreProperties>
</file>