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7016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5853E544" w14:textId="337E2EC4"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</w:t>
      </w:r>
      <w:r w:rsidR="00AD730A">
        <w:rPr>
          <w:b/>
          <w:bCs/>
          <w:szCs w:val="24"/>
        </w:rPr>
        <w:t xml:space="preserve"> </w:t>
      </w:r>
      <w:r w:rsidR="00457AF6">
        <w:rPr>
          <w:b/>
          <w:bCs/>
          <w:szCs w:val="24"/>
        </w:rPr>
        <w:t>0</w:t>
      </w:r>
      <w:r w:rsidR="00DC403C"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/202</w:t>
      </w:r>
      <w:r w:rsidR="00457AF6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258F4369" w14:textId="26EFD850" w:rsid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FD3E00">
        <w:rPr>
          <w:szCs w:val="24"/>
        </w:rPr>
        <w:t>1</w:t>
      </w:r>
      <w:r w:rsidR="00457AF6">
        <w:rPr>
          <w:szCs w:val="24"/>
        </w:rPr>
        <w:t>6</w:t>
      </w:r>
      <w:r w:rsidR="001943BF">
        <w:rPr>
          <w:szCs w:val="24"/>
        </w:rPr>
        <w:t xml:space="preserve"> DE </w:t>
      </w:r>
      <w:r w:rsidR="00457AF6">
        <w:rPr>
          <w:szCs w:val="24"/>
        </w:rPr>
        <w:t>JANEIRO</w:t>
      </w:r>
      <w:r w:rsidRPr="00F730BF">
        <w:rPr>
          <w:szCs w:val="24"/>
        </w:rPr>
        <w:t xml:space="preserve"> 202</w:t>
      </w:r>
      <w:r w:rsidR="00457AF6">
        <w:rPr>
          <w:szCs w:val="24"/>
        </w:rPr>
        <w:t>6</w:t>
      </w:r>
    </w:p>
    <w:p w14:paraId="0419E798" w14:textId="77777777" w:rsidR="004D21DE" w:rsidRDefault="004D21DE" w:rsidP="00D35360">
      <w:pPr>
        <w:pStyle w:val="SemEspaamento"/>
        <w:rPr>
          <w:szCs w:val="24"/>
        </w:rPr>
      </w:pPr>
    </w:p>
    <w:p w14:paraId="70D65A87" w14:textId="0CF7F4A0" w:rsidR="008760B0" w:rsidRPr="00D35360" w:rsidRDefault="008760B0" w:rsidP="00D3536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="00B11782">
        <w:rPr>
          <w:szCs w:val="24"/>
        </w:rPr>
        <w:t xml:space="preserve"> </w:t>
      </w:r>
      <w:r w:rsidR="00457AF6">
        <w:rPr>
          <w:b/>
          <w:szCs w:val="24"/>
        </w:rPr>
        <w:t xml:space="preserve">Irineu </w:t>
      </w:r>
      <w:proofErr w:type="spellStart"/>
      <w:r w:rsidR="00457AF6">
        <w:rPr>
          <w:b/>
          <w:szCs w:val="24"/>
        </w:rPr>
        <w:t>Sandeski</w:t>
      </w:r>
      <w:proofErr w:type="spellEnd"/>
      <w:r w:rsidR="00457AF6">
        <w:rPr>
          <w:b/>
          <w:szCs w:val="24"/>
        </w:rPr>
        <w:t>- PL</w:t>
      </w:r>
    </w:p>
    <w:p w14:paraId="6A5BE29A" w14:textId="77777777" w:rsidR="00D35360" w:rsidRPr="00FD3E00" w:rsidRDefault="00D35360" w:rsidP="008B2D21">
      <w:pPr>
        <w:ind w:left="0" w:firstLine="0"/>
      </w:pPr>
    </w:p>
    <w:p w14:paraId="2C35D15C" w14:textId="77777777" w:rsidR="00457AF6" w:rsidRDefault="00B11782" w:rsidP="00457AF6">
      <w:r w:rsidRPr="00FD3E00">
        <w:t xml:space="preserve"> SUMULA: </w:t>
      </w:r>
      <w:r w:rsidR="00457AF6">
        <w:t>Declara de Utilidade Pública Municipal o Clube da Melhor Idade “Alegria de Viver”, do Município de Itanhangá – MT, e dá outras providências.</w:t>
      </w:r>
    </w:p>
    <w:p w14:paraId="27AD9356" w14:textId="77777777" w:rsidR="00457AF6" w:rsidRDefault="00457AF6" w:rsidP="00457AF6"/>
    <w:p w14:paraId="0E68D0E3" w14:textId="6589F16B" w:rsidR="00457AF6" w:rsidRPr="00232363" w:rsidRDefault="00457AF6" w:rsidP="00457AF6">
      <w:pPr>
        <w:pStyle w:val="SemEspaamento"/>
        <w:ind w:firstLine="1134"/>
        <w:rPr>
          <w:rFonts w:eastAsia="Times New Roman"/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>Vereador</w:t>
      </w:r>
      <w:r>
        <w:rPr>
          <w:b/>
          <w:szCs w:val="24"/>
        </w:rPr>
        <w:t xml:space="preserve"> Irineu </w:t>
      </w:r>
      <w:proofErr w:type="spellStart"/>
      <w:r>
        <w:rPr>
          <w:b/>
          <w:szCs w:val="24"/>
        </w:rPr>
        <w:t>Sandeski</w:t>
      </w:r>
      <w:proofErr w:type="spellEnd"/>
      <w:r>
        <w:rPr>
          <w:b/>
          <w:szCs w:val="24"/>
        </w:rPr>
        <w:t xml:space="preserve">- PL, </w:t>
      </w:r>
      <w:r w:rsidRPr="00232363">
        <w:rPr>
          <w:szCs w:val="24"/>
        </w:rPr>
        <w:t>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14:paraId="3AE03DFF" w14:textId="77777777" w:rsidR="00457AF6" w:rsidRDefault="00457AF6" w:rsidP="00457AF6"/>
    <w:p w14:paraId="37E66E32" w14:textId="4109CD10" w:rsidR="00457AF6" w:rsidRDefault="00457AF6" w:rsidP="00457AF6">
      <w:r>
        <w:t>Art. 1º Fica declarada de Utilidade Pública Municipal a entidade denominada Clube da Melhor Idade “Alegria de Viver”, associação civil sem fins lucrativos, com sede e atuação no Município de Itanhangá – MT.</w:t>
      </w:r>
    </w:p>
    <w:p w14:paraId="1E1E5520" w14:textId="77777777" w:rsidR="00457AF6" w:rsidRDefault="00457AF6" w:rsidP="00457AF6"/>
    <w:p w14:paraId="29DA4CE2" w14:textId="748C9556" w:rsidR="00457AF6" w:rsidRDefault="00457AF6" w:rsidP="00457AF6">
      <w:r>
        <w:t>Art. 2º A entidade referida no artigo anterior tem por finalidade o desenvolvimento de atividades sociais, culturais, recreativas, esportivas e de promoção do bem-estar da pessoa idosa, contribuindo para a melhoria da qualidade de vida, inclusão social e fortalecimento dos vínculos comunitários.</w:t>
      </w:r>
    </w:p>
    <w:p w14:paraId="36C450A5" w14:textId="77777777" w:rsidR="00457AF6" w:rsidRDefault="00457AF6" w:rsidP="00457AF6">
      <w:pPr>
        <w:ind w:left="0" w:firstLine="0"/>
      </w:pPr>
    </w:p>
    <w:p w14:paraId="341C5E63" w14:textId="6CEE9AB3" w:rsidR="00457AF6" w:rsidRDefault="00457AF6" w:rsidP="00457AF6">
      <w:r>
        <w:t>Art. 3º A declaração de utilidade pública possibilita à entidade:</w:t>
      </w:r>
    </w:p>
    <w:p w14:paraId="3F5DC937" w14:textId="77777777" w:rsidR="00457AF6" w:rsidRDefault="00457AF6" w:rsidP="00457AF6">
      <w:r>
        <w:t>I – Firmar convênios, termos de colaboração ou parcerias com o Poder Público;</w:t>
      </w:r>
    </w:p>
    <w:p w14:paraId="0BFD273D" w14:textId="77777777" w:rsidR="00457AF6" w:rsidRDefault="00457AF6" w:rsidP="00457AF6">
      <w:r>
        <w:t>II – Receber subvenções, auxílios e doações do Município, observada a legislação vigente;</w:t>
      </w:r>
    </w:p>
    <w:p w14:paraId="18C0B690" w14:textId="1742080D" w:rsidR="00457AF6" w:rsidRDefault="00457AF6" w:rsidP="00457AF6">
      <w:r>
        <w:t>III – Pleitear benefícios previstos em leis municipais, estaduais e federais.</w:t>
      </w:r>
    </w:p>
    <w:p w14:paraId="101C2F6B" w14:textId="663494CC" w:rsidR="00457AF6" w:rsidRDefault="00457AF6" w:rsidP="00457AF6">
      <w:r>
        <w:t>Art. 4º A entidade deverá manter regularidade jurídica, fiscal e contábil, bem como prestar contas dos recursos públicos eventualmente recebidos, conforme a legislação aplicável.</w:t>
      </w:r>
    </w:p>
    <w:p w14:paraId="2453CE3A" w14:textId="77777777" w:rsidR="00457AF6" w:rsidRDefault="00457AF6" w:rsidP="00457AF6"/>
    <w:p w14:paraId="66B01D4B" w14:textId="480B33BA" w:rsidR="00457AF6" w:rsidRDefault="00457AF6" w:rsidP="00457AF6">
      <w:r>
        <w:lastRenderedPageBreak/>
        <w:t>Art. 5º Esta Lei entra em vigor na data de sua publicação.</w:t>
      </w:r>
    </w:p>
    <w:p w14:paraId="4CA0EFC9" w14:textId="77777777" w:rsidR="00457AF6" w:rsidRDefault="00457AF6" w:rsidP="00457AF6">
      <w:pPr>
        <w:pStyle w:val="SemEspaamento"/>
        <w:ind w:left="0" w:firstLine="0"/>
      </w:pPr>
    </w:p>
    <w:p w14:paraId="551BE2EF" w14:textId="77777777" w:rsidR="00457AF6" w:rsidRDefault="00457AF6" w:rsidP="00457AF6">
      <w:pPr>
        <w:pStyle w:val="SemEspaamento"/>
        <w:jc w:val="center"/>
        <w:rPr>
          <w:b/>
          <w:szCs w:val="24"/>
        </w:rPr>
      </w:pPr>
      <w:r>
        <w:rPr>
          <w:szCs w:val="24"/>
        </w:rPr>
        <w:t xml:space="preserve">Irineu </w:t>
      </w:r>
      <w:proofErr w:type="spellStart"/>
      <w:r>
        <w:rPr>
          <w:szCs w:val="24"/>
        </w:rPr>
        <w:t>sandeski</w:t>
      </w:r>
      <w:proofErr w:type="spellEnd"/>
    </w:p>
    <w:p w14:paraId="29DDE0C3" w14:textId="77777777" w:rsidR="00457AF6" w:rsidRDefault="00457AF6" w:rsidP="00457AF6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Vereador PL</w:t>
      </w:r>
    </w:p>
    <w:p w14:paraId="40046EEF" w14:textId="77777777" w:rsidR="00457AF6" w:rsidRDefault="00457AF6" w:rsidP="00457AF6">
      <w:pPr>
        <w:pStyle w:val="SemEspaamento"/>
      </w:pPr>
    </w:p>
    <w:p w14:paraId="0D60C6D4" w14:textId="77777777" w:rsidR="00457AF6" w:rsidRDefault="00457AF6" w:rsidP="00457AF6"/>
    <w:p w14:paraId="65C15E5A" w14:textId="77777777" w:rsidR="00457AF6" w:rsidRDefault="00457AF6" w:rsidP="00457AF6"/>
    <w:p w14:paraId="464DA06D" w14:textId="217C7D5E" w:rsidR="00457AF6" w:rsidRDefault="00457AF6" w:rsidP="00457AF6">
      <w:r>
        <w:t>JUSTIFICATIVA PROJETO DE LEI 0</w:t>
      </w:r>
      <w:r w:rsidR="00DC403C">
        <w:t>5</w:t>
      </w:r>
      <w:r>
        <w:t>/2026</w:t>
      </w:r>
    </w:p>
    <w:p w14:paraId="2B10477F" w14:textId="77777777" w:rsidR="00457AF6" w:rsidRDefault="00457AF6" w:rsidP="00457AF6"/>
    <w:p w14:paraId="2A939B12" w14:textId="77777777" w:rsidR="00457AF6" w:rsidRDefault="00457AF6" w:rsidP="00457AF6">
      <w:r>
        <w:t>O presente Projeto de Lei tem por objetivo declarar de Utilidade Pública Municipal o Clube da Melhor Idade “Alegria de Viver”, entidade que desenvolve relevante trabalho social junto à população idosa do Município de Itanhangá – MT.</w:t>
      </w:r>
    </w:p>
    <w:p w14:paraId="7BB0C366" w14:textId="77777777" w:rsidR="00457AF6" w:rsidRDefault="00457AF6" w:rsidP="00457AF6"/>
    <w:p w14:paraId="4745134B" w14:textId="77777777" w:rsidR="00457AF6" w:rsidRDefault="00457AF6" w:rsidP="00457AF6">
      <w:r>
        <w:t>O clube promove atividades que estimulam a convivência social, a valorização da pessoa idosa, o bem-estar físico e emocional, além de contribuir para a prevenção do isolamento social e para a promoção da cidadania.</w:t>
      </w:r>
    </w:p>
    <w:p w14:paraId="40020C2C" w14:textId="77777777" w:rsidR="00457AF6" w:rsidRDefault="00457AF6" w:rsidP="00457AF6"/>
    <w:p w14:paraId="2999CB5A" w14:textId="77777777" w:rsidR="00457AF6" w:rsidRDefault="00457AF6" w:rsidP="00457AF6">
      <w:r>
        <w:t>A declaração de utilidade pública permitirá que a entidade busque parcerias, convênios e apoios institucionais, fortalecendo suas ações e ampliando os benefícios oferecidos à comunidade, sempre em consonância com o interesse público.</w:t>
      </w:r>
    </w:p>
    <w:p w14:paraId="0C1B0D98" w14:textId="77777777" w:rsidR="00457AF6" w:rsidRDefault="00457AF6" w:rsidP="00457AF6"/>
    <w:p w14:paraId="09D979C9" w14:textId="77777777" w:rsidR="00457AF6" w:rsidRDefault="00457AF6" w:rsidP="00457AF6">
      <w:r>
        <w:t>Diante da relevância social das atividades desenvolvidas, contamos com o apoio dos nobres pares para a aprovação da presente proposição.</w:t>
      </w:r>
    </w:p>
    <w:p w14:paraId="5C82CA94" w14:textId="4FAA408D" w:rsidR="005463FB" w:rsidRPr="00FD3E00" w:rsidRDefault="005463FB" w:rsidP="00457AF6">
      <w:pPr>
        <w:jc w:val="right"/>
      </w:pPr>
      <w:r w:rsidRPr="00FD3E00">
        <w:t xml:space="preserve">Itanhangá-MT, </w:t>
      </w:r>
      <w:r w:rsidR="00FD3E00">
        <w:t>1</w:t>
      </w:r>
      <w:r w:rsidR="00457AF6">
        <w:t>6</w:t>
      </w:r>
      <w:r w:rsidRPr="00FD3E00">
        <w:t xml:space="preserve"> de </w:t>
      </w:r>
      <w:r w:rsidR="00457AF6">
        <w:t>janeiro</w:t>
      </w:r>
      <w:r w:rsidRPr="00FD3E00">
        <w:t xml:space="preserve"> de 202</w:t>
      </w:r>
      <w:r w:rsidR="00457AF6">
        <w:t>6</w:t>
      </w:r>
      <w:r w:rsidRPr="00FD3E00">
        <w:t>.</w:t>
      </w:r>
    </w:p>
    <w:p w14:paraId="20A285DB" w14:textId="77777777" w:rsidR="005463FB" w:rsidRPr="005463FB" w:rsidRDefault="005463FB" w:rsidP="005463FB">
      <w:pPr>
        <w:pStyle w:val="SemEspaamento"/>
        <w:rPr>
          <w:b/>
          <w:bCs/>
        </w:rPr>
      </w:pPr>
    </w:p>
    <w:p w14:paraId="15F5E03A" w14:textId="77777777" w:rsidR="00B11782" w:rsidRDefault="00B11782" w:rsidP="00FD3E00">
      <w:pPr>
        <w:pStyle w:val="SemEspaamento"/>
        <w:ind w:left="0" w:firstLine="0"/>
      </w:pPr>
    </w:p>
    <w:p w14:paraId="05FD8013" w14:textId="00A6BA34" w:rsidR="00D35360" w:rsidRDefault="00457AF6" w:rsidP="00457AF6">
      <w:pPr>
        <w:pStyle w:val="SemEspaamento"/>
        <w:jc w:val="center"/>
        <w:rPr>
          <w:b/>
          <w:szCs w:val="24"/>
        </w:rPr>
      </w:pPr>
      <w:r>
        <w:rPr>
          <w:szCs w:val="24"/>
        </w:rPr>
        <w:t xml:space="preserve">Irineu </w:t>
      </w:r>
      <w:proofErr w:type="spellStart"/>
      <w:r>
        <w:rPr>
          <w:szCs w:val="24"/>
        </w:rPr>
        <w:t>Sandeski</w:t>
      </w:r>
      <w:proofErr w:type="spellEnd"/>
    </w:p>
    <w:p w14:paraId="69270D5A" w14:textId="6510A4AF" w:rsidR="00D35360" w:rsidRDefault="00D35360" w:rsidP="00457AF6">
      <w:pPr>
        <w:pStyle w:val="SemEspaamento"/>
        <w:jc w:val="center"/>
        <w:rPr>
          <w:b/>
          <w:szCs w:val="24"/>
        </w:rPr>
      </w:pPr>
      <w:r>
        <w:rPr>
          <w:b/>
          <w:szCs w:val="24"/>
        </w:rPr>
        <w:t>Vereador</w:t>
      </w:r>
      <w:r w:rsidR="007E5D55">
        <w:rPr>
          <w:b/>
          <w:szCs w:val="24"/>
        </w:rPr>
        <w:t xml:space="preserve"> P</w:t>
      </w:r>
      <w:r w:rsidR="00457AF6">
        <w:rPr>
          <w:b/>
          <w:szCs w:val="24"/>
        </w:rPr>
        <w:t>L</w:t>
      </w:r>
    </w:p>
    <w:p w14:paraId="1A38153B" w14:textId="77777777" w:rsidR="00D35360" w:rsidRDefault="00D35360" w:rsidP="00B11782">
      <w:pPr>
        <w:pStyle w:val="SemEspaamento"/>
      </w:pPr>
    </w:p>
    <w:p w14:paraId="7493429C" w14:textId="77777777" w:rsidR="00D35360" w:rsidRDefault="00D35360" w:rsidP="00B11782">
      <w:pPr>
        <w:pStyle w:val="SemEspaamento"/>
      </w:pPr>
    </w:p>
    <w:p w14:paraId="506F5421" w14:textId="77777777" w:rsidR="005463FB" w:rsidRDefault="005463FB" w:rsidP="00B11782">
      <w:pPr>
        <w:pStyle w:val="SemEspaamento"/>
      </w:pPr>
    </w:p>
    <w:p w14:paraId="59FB60C3" w14:textId="77777777" w:rsidR="005463FB" w:rsidRDefault="005463FB" w:rsidP="00B11782">
      <w:pPr>
        <w:pStyle w:val="SemEspaamento"/>
      </w:pPr>
    </w:p>
    <w:p w14:paraId="1BBBEC76" w14:textId="77777777" w:rsidR="005463FB" w:rsidRDefault="005463FB" w:rsidP="00B11782">
      <w:pPr>
        <w:pStyle w:val="SemEspaamento"/>
      </w:pPr>
    </w:p>
    <w:p w14:paraId="37AFB6DB" w14:textId="77777777" w:rsidR="00E05401" w:rsidRDefault="00E05401" w:rsidP="00FD3E00">
      <w:pPr>
        <w:pStyle w:val="SemEspaamento"/>
        <w:ind w:left="0" w:firstLine="0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6D22" w14:textId="77777777" w:rsidR="00F32692" w:rsidRDefault="00F32692" w:rsidP="00FC15F9">
      <w:pPr>
        <w:spacing w:after="0" w:line="240" w:lineRule="auto"/>
      </w:pPr>
      <w:r>
        <w:separator/>
      </w:r>
    </w:p>
  </w:endnote>
  <w:endnote w:type="continuationSeparator" w:id="0">
    <w:p w14:paraId="3A12D91A" w14:textId="77777777" w:rsidR="00F32692" w:rsidRDefault="00F32692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4931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2BF297B2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B70F" w14:textId="77777777" w:rsidR="00F32692" w:rsidRDefault="00F32692" w:rsidP="00FC15F9">
      <w:pPr>
        <w:spacing w:after="0" w:line="240" w:lineRule="auto"/>
      </w:pPr>
      <w:r>
        <w:separator/>
      </w:r>
    </w:p>
  </w:footnote>
  <w:footnote w:type="continuationSeparator" w:id="0">
    <w:p w14:paraId="5EB4B81F" w14:textId="77777777" w:rsidR="00F32692" w:rsidRDefault="00F32692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6F51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37A98910" wp14:editId="7DFBF331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531955F6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0E0396F0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3AC21D20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 w16cid:durableId="1689676906">
    <w:abstractNumId w:val="0"/>
  </w:num>
  <w:num w:numId="2" w16cid:durableId="116293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900C2"/>
    <w:rsid w:val="00094E14"/>
    <w:rsid w:val="000D2B6B"/>
    <w:rsid w:val="00114493"/>
    <w:rsid w:val="00166D35"/>
    <w:rsid w:val="001943BF"/>
    <w:rsid w:val="002B579F"/>
    <w:rsid w:val="00457AF6"/>
    <w:rsid w:val="004A6F5F"/>
    <w:rsid w:val="004D0FA4"/>
    <w:rsid w:val="004D21DE"/>
    <w:rsid w:val="00527CE7"/>
    <w:rsid w:val="005463FB"/>
    <w:rsid w:val="00587463"/>
    <w:rsid w:val="005C4760"/>
    <w:rsid w:val="005D67C5"/>
    <w:rsid w:val="00666575"/>
    <w:rsid w:val="00674347"/>
    <w:rsid w:val="00732932"/>
    <w:rsid w:val="007B5DE8"/>
    <w:rsid w:val="007E5D55"/>
    <w:rsid w:val="007F32D3"/>
    <w:rsid w:val="00812CF8"/>
    <w:rsid w:val="00862E21"/>
    <w:rsid w:val="008760B0"/>
    <w:rsid w:val="008B2D21"/>
    <w:rsid w:val="008D2F2E"/>
    <w:rsid w:val="009B7480"/>
    <w:rsid w:val="009D1653"/>
    <w:rsid w:val="00A2037D"/>
    <w:rsid w:val="00AD730A"/>
    <w:rsid w:val="00AD7FD1"/>
    <w:rsid w:val="00B03EB3"/>
    <w:rsid w:val="00B11782"/>
    <w:rsid w:val="00B224D9"/>
    <w:rsid w:val="00B6616B"/>
    <w:rsid w:val="00BA49E8"/>
    <w:rsid w:val="00BF014E"/>
    <w:rsid w:val="00BF576E"/>
    <w:rsid w:val="00C50AD1"/>
    <w:rsid w:val="00C75B2A"/>
    <w:rsid w:val="00CC7C7B"/>
    <w:rsid w:val="00CE5D90"/>
    <w:rsid w:val="00D05BAA"/>
    <w:rsid w:val="00D35360"/>
    <w:rsid w:val="00DC403C"/>
    <w:rsid w:val="00E05401"/>
    <w:rsid w:val="00EF49AE"/>
    <w:rsid w:val="00F063D9"/>
    <w:rsid w:val="00F32692"/>
    <w:rsid w:val="00FC15F9"/>
    <w:rsid w:val="00FD20F5"/>
    <w:rsid w:val="00FD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A61E8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D35360"/>
    <w:rPr>
      <w:i/>
      <w:iCs/>
      <w:color w:val="404040" w:themeColor="text1" w:themeTint="BF"/>
    </w:rPr>
  </w:style>
  <w:style w:type="character" w:customStyle="1" w:styleId="SemEspaamentoChar">
    <w:name w:val="Sem Espaçamento Char"/>
    <w:link w:val="SemEspaamento"/>
    <w:uiPriority w:val="1"/>
    <w:locked/>
    <w:rsid w:val="00D3536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2025-05-05T21:24:00Z</cp:lastPrinted>
  <dcterms:created xsi:type="dcterms:W3CDTF">2026-01-26T18:30:00Z</dcterms:created>
  <dcterms:modified xsi:type="dcterms:W3CDTF">2026-01-26T18:31:00Z</dcterms:modified>
</cp:coreProperties>
</file>