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77EB" w14:textId="77777777" w:rsidR="00862E21" w:rsidRDefault="00862E21" w:rsidP="008760B0">
      <w:pPr>
        <w:pStyle w:val="SemEspaamento"/>
        <w:rPr>
          <w:b/>
          <w:bCs/>
          <w:szCs w:val="24"/>
        </w:rPr>
      </w:pPr>
    </w:p>
    <w:p w14:paraId="388B36EE" w14:textId="32116BE1" w:rsidR="008760B0" w:rsidRPr="00F730BF" w:rsidRDefault="008760B0" w:rsidP="008760B0">
      <w:pPr>
        <w:pStyle w:val="SemEspaamento"/>
        <w:rPr>
          <w:b/>
          <w:bCs/>
          <w:szCs w:val="24"/>
        </w:rPr>
      </w:pPr>
      <w:r w:rsidRPr="00F730BF">
        <w:rPr>
          <w:b/>
          <w:bCs/>
          <w:szCs w:val="24"/>
        </w:rPr>
        <w:t>PROJETO DE LEI DO LEGISLATIVO Nº 0</w:t>
      </w:r>
      <w:r w:rsidR="00F943AB">
        <w:rPr>
          <w:b/>
          <w:bCs/>
          <w:szCs w:val="24"/>
        </w:rPr>
        <w:t>3</w:t>
      </w:r>
      <w:r w:rsidRPr="00F730BF">
        <w:rPr>
          <w:b/>
          <w:bCs/>
          <w:szCs w:val="24"/>
        </w:rPr>
        <w:t>/202</w:t>
      </w:r>
      <w:r w:rsidR="00B148DB">
        <w:rPr>
          <w:b/>
          <w:bCs/>
          <w:szCs w:val="24"/>
        </w:rPr>
        <w:t>6</w:t>
      </w:r>
      <w:r w:rsidRPr="00F730BF">
        <w:rPr>
          <w:b/>
          <w:bCs/>
          <w:szCs w:val="24"/>
        </w:rPr>
        <w:t>.</w:t>
      </w:r>
    </w:p>
    <w:p w14:paraId="4FC72A04" w14:textId="2F1B79FD" w:rsidR="00B24C40" w:rsidRDefault="008760B0" w:rsidP="00B24C40">
      <w:pPr>
        <w:spacing w:after="0" w:line="240" w:lineRule="auto"/>
        <w:ind w:right="0"/>
        <w:textAlignment w:val="baseline"/>
      </w:pPr>
      <w:r w:rsidRPr="00F730BF">
        <w:rPr>
          <w:b/>
          <w:bCs/>
          <w:szCs w:val="24"/>
        </w:rPr>
        <w:t>DATA:</w:t>
      </w:r>
      <w:r w:rsidRPr="00F730BF">
        <w:rPr>
          <w:szCs w:val="24"/>
        </w:rPr>
        <w:t xml:space="preserve"> </w:t>
      </w:r>
      <w:r w:rsidR="00B148DB">
        <w:t>26</w:t>
      </w:r>
      <w:r w:rsidR="00B24C40">
        <w:t xml:space="preserve"> de janeiro 2026.</w:t>
      </w:r>
    </w:p>
    <w:p w14:paraId="26A3C853" w14:textId="77777777" w:rsidR="008760B0" w:rsidRDefault="008760B0" w:rsidP="008760B0">
      <w:pPr>
        <w:pStyle w:val="SemEspaamento"/>
        <w:rPr>
          <w:szCs w:val="24"/>
        </w:rPr>
      </w:pPr>
      <w:r w:rsidRPr="00F730BF">
        <w:rPr>
          <w:b/>
          <w:bCs/>
          <w:szCs w:val="24"/>
        </w:rPr>
        <w:t>AUTOR</w:t>
      </w:r>
      <w:r>
        <w:rPr>
          <w:b/>
          <w:bCs/>
          <w:szCs w:val="24"/>
        </w:rPr>
        <w:t>:</w:t>
      </w:r>
      <w:r w:rsidRPr="00F730BF">
        <w:rPr>
          <w:szCs w:val="24"/>
        </w:rPr>
        <w:t xml:space="preserve"> MARCEL MENEZES MEURER</w:t>
      </w:r>
      <w:r>
        <w:rPr>
          <w:szCs w:val="24"/>
        </w:rPr>
        <w:t xml:space="preserve"> </w:t>
      </w:r>
      <w:r w:rsidRPr="00F730BF">
        <w:rPr>
          <w:szCs w:val="24"/>
        </w:rPr>
        <w:t>-</w:t>
      </w:r>
      <w:r>
        <w:rPr>
          <w:szCs w:val="24"/>
        </w:rPr>
        <w:t xml:space="preserve"> MDB</w:t>
      </w:r>
      <w:r w:rsidRPr="00F730BF">
        <w:rPr>
          <w:szCs w:val="24"/>
        </w:rPr>
        <w:t>.</w:t>
      </w:r>
    </w:p>
    <w:p w14:paraId="7448EF11" w14:textId="77777777" w:rsidR="008760B0" w:rsidRPr="00F730BF" w:rsidRDefault="008760B0" w:rsidP="008760B0">
      <w:pPr>
        <w:spacing w:after="114" w:line="259" w:lineRule="auto"/>
        <w:ind w:left="0" w:right="3828" w:firstLine="0"/>
        <w:rPr>
          <w:szCs w:val="24"/>
        </w:rPr>
      </w:pPr>
    </w:p>
    <w:p w14:paraId="2D0853FE" w14:textId="09766EF0" w:rsidR="00B24C40" w:rsidRPr="00B24C40" w:rsidRDefault="008760B0" w:rsidP="00B24C40">
      <w:pPr>
        <w:pStyle w:val="paragraph"/>
        <w:spacing w:after="0"/>
        <w:ind w:right="3828"/>
        <w:jc w:val="both"/>
        <w:textAlignment w:val="baseline"/>
      </w:pPr>
      <w:bookmarkStart w:id="0" w:name="_Hlk222146332"/>
      <w:r w:rsidRPr="00B24C40">
        <w:rPr>
          <w:rFonts w:ascii="Courier New" w:hAnsi="Courier New" w:cs="Courier New"/>
        </w:rPr>
        <w:t>SÚMULA:</w:t>
      </w:r>
      <w:r w:rsidRPr="00F730BF">
        <w:t xml:space="preserve"> </w:t>
      </w:r>
      <w:r w:rsidR="00B24C40" w:rsidRPr="00B24C40">
        <w:rPr>
          <w:rFonts w:ascii="Courier New" w:hAnsi="Courier New" w:cs="Courier New"/>
        </w:rPr>
        <w:t>“</w:t>
      </w:r>
      <w:r w:rsidR="00B24C40" w:rsidRPr="00B24C40">
        <w:rPr>
          <w:rFonts w:ascii="Courier New" w:hAnsi="Courier New" w:cs="Courier New"/>
          <w:bCs/>
        </w:rPr>
        <w:t>Autoriza a adaptação de parques e áreas de lazer com brinquedos acessíveis para crianças com deficiência</w:t>
      </w:r>
      <w:r w:rsidR="005B5563">
        <w:rPr>
          <w:rFonts w:ascii="Courier New" w:hAnsi="Courier New" w:cs="Courier New"/>
          <w:bCs/>
        </w:rPr>
        <w:t>s</w:t>
      </w:r>
      <w:r w:rsidR="00B24C40" w:rsidRPr="00B24C40">
        <w:rPr>
          <w:rFonts w:ascii="Courier New" w:hAnsi="Courier New" w:cs="Courier New"/>
          <w:bCs/>
        </w:rPr>
        <w:t xml:space="preserve"> motora, conforme específica”.</w:t>
      </w:r>
    </w:p>
    <w:bookmarkEnd w:id="0"/>
    <w:p w14:paraId="338AF1A5" w14:textId="77777777" w:rsidR="008760B0" w:rsidRPr="00706A56" w:rsidRDefault="008760B0" w:rsidP="008760B0">
      <w:pPr>
        <w:pStyle w:val="paragraph"/>
        <w:spacing w:before="0" w:beforeAutospacing="0" w:after="0" w:afterAutospacing="0"/>
        <w:ind w:right="3828"/>
        <w:jc w:val="both"/>
        <w:textAlignment w:val="baseline"/>
        <w:rPr>
          <w:rFonts w:ascii="Courier New" w:hAnsi="Courier New" w:cs="Courier New"/>
        </w:rPr>
      </w:pPr>
    </w:p>
    <w:p w14:paraId="74650D85" w14:textId="77777777" w:rsidR="008760B0" w:rsidRPr="00F730BF" w:rsidRDefault="008760B0" w:rsidP="008760B0">
      <w:pPr>
        <w:pStyle w:val="SemEspaamento"/>
        <w:ind w:right="3687"/>
        <w:rPr>
          <w:i/>
          <w:iCs/>
          <w:color w:val="000000" w:themeColor="text1"/>
          <w:szCs w:val="24"/>
        </w:rPr>
      </w:pPr>
    </w:p>
    <w:p w14:paraId="63C4AB90" w14:textId="77777777" w:rsidR="008760B0" w:rsidRPr="00F730BF" w:rsidRDefault="008760B0" w:rsidP="008760B0">
      <w:pPr>
        <w:pStyle w:val="SemEspaamento"/>
        <w:rPr>
          <w:color w:val="000000" w:themeColor="text1"/>
          <w:szCs w:val="24"/>
        </w:rPr>
      </w:pPr>
      <w:r w:rsidRPr="00F730BF">
        <w:rPr>
          <w:color w:val="000000" w:themeColor="text1"/>
          <w:szCs w:val="24"/>
        </w:rPr>
        <w:t xml:space="preserve"> </w:t>
      </w:r>
    </w:p>
    <w:p w14:paraId="0AF6A415" w14:textId="77777777" w:rsidR="008760B0" w:rsidRPr="00F730BF" w:rsidRDefault="008760B0" w:rsidP="008760B0">
      <w:pPr>
        <w:spacing w:after="0" w:line="276" w:lineRule="auto"/>
        <w:ind w:right="-6" w:firstLine="1134"/>
        <w:rPr>
          <w:rFonts w:eastAsia="Times New Roman"/>
          <w:szCs w:val="24"/>
          <w:lang w:val="x-none"/>
        </w:rPr>
      </w:pPr>
      <w:r w:rsidRPr="00F730BF">
        <w:rPr>
          <w:rFonts w:eastAsia="Times New Roman"/>
          <w:szCs w:val="24"/>
        </w:rPr>
        <w:t>O Senhor</w:t>
      </w:r>
      <w:r w:rsidR="000D2B6B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e</w:t>
      </w:r>
      <w:r w:rsidRPr="00F730BF">
        <w:rPr>
          <w:rFonts w:eastAsia="Times New Roman"/>
          <w:szCs w:val="24"/>
        </w:rPr>
        <w:t xml:space="preserve"> Vereador </w:t>
      </w:r>
      <w:r w:rsidRPr="00F730BF">
        <w:rPr>
          <w:rFonts w:eastAsia="Times New Roman"/>
          <w:b/>
          <w:i/>
          <w:iCs/>
          <w:szCs w:val="24"/>
        </w:rPr>
        <w:t xml:space="preserve">MARCEL MENEZES MEURER – </w:t>
      </w:r>
      <w:r>
        <w:rPr>
          <w:rFonts w:eastAsia="Times New Roman"/>
          <w:b/>
          <w:i/>
          <w:iCs/>
          <w:szCs w:val="24"/>
        </w:rPr>
        <w:t>MDB</w:t>
      </w:r>
      <w:r w:rsidRPr="00F730BF">
        <w:rPr>
          <w:rFonts w:eastAsia="Times New Roman"/>
          <w:szCs w:val="24"/>
        </w:rPr>
        <w:t>, no uso de suas atribuições legais e em conformidade com o Artigo 123 do Regimento Interno, e nos termos da Lei Orgânica Municipal, encaminha</w:t>
      </w:r>
      <w:r w:rsidRPr="00F730BF">
        <w:rPr>
          <w:rFonts w:eastAsia="Times New Roman"/>
          <w:szCs w:val="24"/>
          <w:lang w:val="x-none" w:eastAsia="x-none"/>
        </w:rPr>
        <w:t xml:space="preserve"> </w:t>
      </w:r>
      <w:r w:rsidRPr="00F730BF">
        <w:rPr>
          <w:rFonts w:eastAsia="Times New Roman"/>
          <w:szCs w:val="24"/>
          <w:lang w:val="x-none"/>
        </w:rPr>
        <w:t>para deliberação da Câmara Municipal de Itanhangá o seguinte Projeto de Lei para apreciação dos nobres Vereadores(as):</w:t>
      </w:r>
    </w:p>
    <w:p w14:paraId="33017B44" w14:textId="77777777" w:rsidR="008760B0" w:rsidRPr="00B573F6" w:rsidRDefault="008760B0" w:rsidP="000435B6">
      <w:pPr>
        <w:spacing w:after="118" w:line="259" w:lineRule="auto"/>
        <w:ind w:left="0" w:right="0" w:firstLine="0"/>
        <w:jc w:val="left"/>
        <w:rPr>
          <w:b/>
          <w:szCs w:val="24"/>
        </w:rPr>
      </w:pPr>
      <w:r w:rsidRPr="00F730BF">
        <w:rPr>
          <w:szCs w:val="24"/>
        </w:rPr>
        <w:t xml:space="preserve">  </w:t>
      </w:r>
    </w:p>
    <w:p w14:paraId="5AE2BE09" w14:textId="77777777" w:rsid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 w:rsidRPr="00B24C40">
        <w:rPr>
          <w:rFonts w:eastAsia="Times New Roman"/>
          <w:bCs/>
          <w:color w:val="auto"/>
          <w:szCs w:val="24"/>
        </w:rPr>
        <w:t>Art.1º- Fica autorizado o Poder Executivo a equipar os parques e áreas de lazer com brinquedos adaptados para crianças com deficiência motora.</w:t>
      </w:r>
    </w:p>
    <w:p w14:paraId="47A15369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1309AB74" w14:textId="3D7ACF26" w:rsid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 w:rsidRPr="00B24C40">
        <w:rPr>
          <w:rFonts w:eastAsia="Times New Roman"/>
          <w:bCs/>
          <w:color w:val="auto"/>
          <w:szCs w:val="24"/>
        </w:rPr>
        <w:t>Parágrafo único: O disposto neste artigo também se aplica às escolas municipais que possuam salas de educação especial e infraestrutura de lazer destinada aos alunos</w:t>
      </w:r>
      <w:r w:rsidR="004D4CDC">
        <w:rPr>
          <w:rFonts w:eastAsia="Times New Roman"/>
          <w:bCs/>
          <w:color w:val="auto"/>
          <w:szCs w:val="24"/>
        </w:rPr>
        <w:t xml:space="preserve"> com deficiência</w:t>
      </w:r>
      <w:r w:rsidRPr="00B24C40">
        <w:rPr>
          <w:rFonts w:eastAsia="Times New Roman"/>
          <w:bCs/>
          <w:color w:val="auto"/>
          <w:szCs w:val="24"/>
        </w:rPr>
        <w:t>.</w:t>
      </w:r>
    </w:p>
    <w:p w14:paraId="75033F7A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18A73052" w14:textId="77777777" w:rsid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 w:rsidRPr="00B24C40">
        <w:rPr>
          <w:rFonts w:eastAsia="Times New Roman"/>
          <w:bCs/>
          <w:color w:val="auto"/>
          <w:szCs w:val="24"/>
        </w:rPr>
        <w:t>Art.2º-O Poder Executiva divulgar amplamente o cronograma de instalação dos brinquedos adaptados nos parques, nas áreas de lazer e nas escolas municipais.</w:t>
      </w:r>
    </w:p>
    <w:p w14:paraId="60F57D26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44CEFFF5" w14:textId="77777777" w:rsid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 w:rsidRPr="00B24C40">
        <w:rPr>
          <w:rFonts w:eastAsia="Times New Roman"/>
          <w:bCs/>
          <w:color w:val="auto"/>
          <w:szCs w:val="24"/>
        </w:rPr>
        <w:t>Art.3º-As despesas com a instalação dos brinquedos correrão por conta de dotação orçamentária, podendo contar com a parceria de empresas privadas para viabilização do projeto.</w:t>
      </w:r>
    </w:p>
    <w:p w14:paraId="543E3C16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7293E8E9" w14:textId="77777777" w:rsid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 w:rsidRPr="00B24C40">
        <w:rPr>
          <w:rFonts w:eastAsia="Times New Roman"/>
          <w:bCs/>
          <w:color w:val="auto"/>
          <w:szCs w:val="24"/>
        </w:rPr>
        <w:t>Art.4º- Fica autorizado o Poder Executivo Municipal a firmar convênios com empresas, instituições e órgãos públicos necessários para o cumprimento integral desta lei.</w:t>
      </w:r>
    </w:p>
    <w:p w14:paraId="2F5B3971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</w:p>
    <w:p w14:paraId="59B77532" w14:textId="77777777" w:rsidR="00B24C40" w:rsidRPr="00B24C40" w:rsidRDefault="00B24C40" w:rsidP="00B24C40">
      <w:pPr>
        <w:spacing w:after="0" w:line="240" w:lineRule="auto"/>
        <w:ind w:left="0" w:right="0" w:firstLine="1125"/>
        <w:textAlignment w:val="baseline"/>
        <w:rPr>
          <w:rFonts w:eastAsia="Times New Roman"/>
          <w:bCs/>
          <w:color w:val="auto"/>
          <w:szCs w:val="24"/>
        </w:rPr>
      </w:pPr>
      <w:r w:rsidRPr="00B24C40">
        <w:rPr>
          <w:rFonts w:eastAsia="Times New Roman"/>
          <w:bCs/>
          <w:color w:val="auto"/>
          <w:szCs w:val="24"/>
        </w:rPr>
        <w:t>Art.5º- Esta Lei entra em vigor na data de sua publicação.</w:t>
      </w:r>
    </w:p>
    <w:p w14:paraId="6E17F480" w14:textId="77777777" w:rsidR="008760B0" w:rsidRPr="00B24C40" w:rsidRDefault="008760B0" w:rsidP="00F063D9">
      <w:pPr>
        <w:spacing w:after="0" w:line="240" w:lineRule="auto"/>
        <w:ind w:left="0" w:right="0" w:firstLine="1125"/>
        <w:textAlignment w:val="baseline"/>
      </w:pPr>
      <w:r w:rsidRPr="00B24C40">
        <w:rPr>
          <w:rFonts w:eastAsia="Times New Roman"/>
          <w:color w:val="auto"/>
          <w:szCs w:val="24"/>
        </w:rPr>
        <w:t> </w:t>
      </w:r>
      <w:r w:rsidRPr="00B24C40">
        <w:rPr>
          <w:rFonts w:eastAsia="Times New Roman"/>
          <w:color w:val="auto"/>
          <w:szCs w:val="24"/>
          <w:lang w:val="pt-PT"/>
        </w:rPr>
        <w:t> </w:t>
      </w:r>
    </w:p>
    <w:p w14:paraId="280BBD93" w14:textId="77777777" w:rsidR="008760B0" w:rsidRPr="00B24C40" w:rsidRDefault="008760B0" w:rsidP="008760B0">
      <w:pPr>
        <w:pStyle w:val="SemEspaamento"/>
        <w:jc w:val="center"/>
        <w:rPr>
          <w:bCs/>
        </w:rPr>
      </w:pPr>
      <w:r w:rsidRPr="00B24C40">
        <w:rPr>
          <w:bCs/>
        </w:rPr>
        <w:t xml:space="preserve"> </w:t>
      </w:r>
    </w:p>
    <w:p w14:paraId="6574799B" w14:textId="77777777" w:rsidR="008760B0" w:rsidRPr="00B573F6" w:rsidRDefault="008760B0" w:rsidP="008760B0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</w:t>
      </w:r>
      <w:r w:rsidR="007B5DE8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B573F6">
        <w:rPr>
          <w:b/>
          <w:bCs/>
        </w:rPr>
        <w:t>MARCEL MENEZES MEURER</w:t>
      </w:r>
      <w:r>
        <w:rPr>
          <w:b/>
          <w:bCs/>
        </w:rPr>
        <w:t xml:space="preserve">            </w:t>
      </w:r>
      <w:r w:rsidR="00F063D9">
        <w:rPr>
          <w:b/>
          <w:bCs/>
        </w:rPr>
        <w:t xml:space="preserve">    </w:t>
      </w:r>
    </w:p>
    <w:p w14:paraId="406A1AE8" w14:textId="77777777" w:rsidR="008760B0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</w:t>
      </w:r>
      <w:r w:rsidR="007B5DE8">
        <w:rPr>
          <w:b/>
          <w:bCs/>
        </w:rPr>
        <w:t xml:space="preserve"> 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</w:t>
      </w:r>
      <w:r w:rsidR="00F063D9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063D9">
        <w:rPr>
          <w:b/>
          <w:bCs/>
        </w:rPr>
        <w:t xml:space="preserve">      </w:t>
      </w:r>
    </w:p>
    <w:p w14:paraId="419709D4" w14:textId="77777777" w:rsidR="00F063D9" w:rsidRDefault="00F063D9" w:rsidP="00F063D9">
      <w:pPr>
        <w:pStyle w:val="SemEspaamento"/>
        <w:jc w:val="left"/>
        <w:rPr>
          <w:b/>
          <w:bCs/>
        </w:rPr>
      </w:pPr>
    </w:p>
    <w:p w14:paraId="5A60D1CC" w14:textId="77777777" w:rsidR="00CC7C7B" w:rsidRDefault="00CC7C7B" w:rsidP="00F063D9">
      <w:pPr>
        <w:pStyle w:val="SemEspaamento"/>
        <w:jc w:val="left"/>
        <w:rPr>
          <w:b/>
          <w:bCs/>
        </w:rPr>
      </w:pPr>
    </w:p>
    <w:p w14:paraId="4F5D5966" w14:textId="77777777" w:rsidR="00B24C40" w:rsidRPr="00F063D9" w:rsidRDefault="00B24C40" w:rsidP="00F063D9">
      <w:pPr>
        <w:pStyle w:val="SemEspaamento"/>
        <w:jc w:val="left"/>
        <w:rPr>
          <w:b/>
          <w:bCs/>
        </w:rPr>
      </w:pPr>
    </w:p>
    <w:p w14:paraId="4B3B732C" w14:textId="77777777" w:rsidR="008760B0" w:rsidRPr="00FD537C" w:rsidRDefault="008760B0" w:rsidP="008760B0">
      <w:pPr>
        <w:pStyle w:val="SemEspaamento"/>
        <w:jc w:val="center"/>
      </w:pPr>
    </w:p>
    <w:p w14:paraId="42BE4603" w14:textId="77777777" w:rsidR="008760B0" w:rsidRDefault="008760B0" w:rsidP="008760B0">
      <w:pPr>
        <w:spacing w:after="112" w:line="259" w:lineRule="auto"/>
        <w:ind w:left="0" w:right="6" w:firstLine="0"/>
        <w:jc w:val="center"/>
      </w:pPr>
      <w:r>
        <w:rPr>
          <w:b/>
        </w:rPr>
        <w:lastRenderedPageBreak/>
        <w:t>JUSTIFICATIVA</w:t>
      </w:r>
    </w:p>
    <w:p w14:paraId="1890B191" w14:textId="77777777" w:rsidR="008760B0" w:rsidRDefault="008760B0" w:rsidP="008760B0">
      <w:pPr>
        <w:spacing w:after="114" w:line="259" w:lineRule="auto"/>
        <w:ind w:left="-5" w:right="0"/>
      </w:pPr>
      <w:r>
        <w:t xml:space="preserve">Senhor Presidente, </w:t>
      </w:r>
    </w:p>
    <w:p w14:paraId="794214D0" w14:textId="77777777" w:rsidR="00A345E2" w:rsidRDefault="00A345E2" w:rsidP="008760B0">
      <w:pPr>
        <w:spacing w:after="114" w:line="259" w:lineRule="auto"/>
        <w:ind w:left="-5" w:right="0"/>
      </w:pPr>
    </w:p>
    <w:p w14:paraId="2E521B9D" w14:textId="7D340B41" w:rsidR="00A345E2" w:rsidRDefault="008760B0" w:rsidP="00A345E2">
      <w:pPr>
        <w:spacing w:after="114" w:line="259" w:lineRule="auto"/>
        <w:ind w:left="-5" w:right="0"/>
      </w:pPr>
      <w:r>
        <w:t>Senhores (as) Vereadores (as</w:t>
      </w:r>
      <w:r w:rsidR="00A345E2">
        <w:t>)</w:t>
      </w:r>
    </w:p>
    <w:p w14:paraId="3F33C9CC" w14:textId="77777777" w:rsidR="00A345E2" w:rsidRDefault="00A345E2" w:rsidP="00A345E2">
      <w:pPr>
        <w:spacing w:after="114" w:line="259" w:lineRule="auto"/>
        <w:ind w:left="-5" w:right="0"/>
      </w:pPr>
    </w:p>
    <w:p w14:paraId="28CA0CBC" w14:textId="77777777" w:rsidR="00A345E2" w:rsidRDefault="008760B0" w:rsidP="00A345E2">
      <w:pPr>
        <w:keepLines/>
      </w:pPr>
      <w:r>
        <w:t xml:space="preserve">  </w:t>
      </w:r>
      <w:r w:rsidR="00A345E2">
        <w:t xml:space="preserve">A presente proposta legislativa </w:t>
      </w:r>
      <w:bookmarkStart w:id="1" w:name="_Hlk222146412"/>
      <w:r w:rsidR="00A345E2">
        <w:t>visa garantir o direito fundamental ao lazer e à convivência social para crianças com deficiência ou mobilidade reduzida no município de Itanhangá.</w:t>
      </w:r>
      <w:bookmarkEnd w:id="1"/>
      <w:r w:rsidR="00A345E2">
        <w:t xml:space="preserve"> O brincar é essencial para o desenvolvimento físico, cognitivo e emocional de qualquer criança, e a ausência de equipamentos adaptados em espaços públicos e escolares configura uma barreira que segrega e exclui esses cidadãos desde a infância.</w:t>
      </w:r>
    </w:p>
    <w:p w14:paraId="6A576295" w14:textId="77777777" w:rsidR="00A345E2" w:rsidRDefault="00A345E2" w:rsidP="00A345E2">
      <w:pPr>
        <w:keepLines/>
      </w:pPr>
      <w:r>
        <w:t>A iniciativa fundamenta-se nos seguintes pilares:</w:t>
      </w:r>
    </w:p>
    <w:p w14:paraId="356DE99D" w14:textId="77777777" w:rsidR="00A345E2" w:rsidRDefault="00A345E2" w:rsidP="00A345E2">
      <w:pPr>
        <w:keepLines/>
      </w:pPr>
      <w:r>
        <w:t>Respaldo Legal: O projeto está em consonância com a Lei Brasileira de Inclusão (Estatuto da Pessoa com Deficiência - Lei nº 13.146/2015), que estabelece o dever do Estado de assegurar ambientes inclusivos. Além disso, a Lei Federal nº 11.982/2009 já prevê a adaptação de parques de diversões para pessoas com deficiência.</w:t>
      </w:r>
    </w:p>
    <w:p w14:paraId="54A7ECB3" w14:textId="77777777" w:rsidR="00A345E2" w:rsidRDefault="00A345E2" w:rsidP="00A345E2">
      <w:pPr>
        <w:keepLines/>
      </w:pPr>
      <w:r>
        <w:t>Promoção da Acessibilidade: Ao equipar parques e escolas com brinquedos adaptados, removemos obstáculos físicos e promovemos a integração entre crianças com e sem deficiência, combatendo o preconceito e estimulando a empatia.</w:t>
      </w:r>
    </w:p>
    <w:p w14:paraId="49305F80" w14:textId="77777777" w:rsidR="00A345E2" w:rsidRDefault="00A345E2" w:rsidP="00A345E2">
      <w:pPr>
        <w:keepLines/>
      </w:pPr>
      <w:r>
        <w:t>Saúde e Desenvolvimento: O lazer adaptado proporciona ganhos terapêuticos e motores, auxiliando no tratamento e na qualidade de vida dos alunos das salas de educação especial e frequentadores de áreas públicas.</w:t>
      </w:r>
    </w:p>
    <w:p w14:paraId="5FCC8E7C" w14:textId="77777777" w:rsidR="00A345E2" w:rsidRDefault="00A345E2" w:rsidP="00A345E2">
      <w:pPr>
        <w:keepLines/>
      </w:pPr>
      <w:r>
        <w:t>Parceria Público-Privada: O projeto prevê a viabilização por meio de convênios e parcerias, permitindo que o Poder Executivo busque recursos e colaborações junto à iniciativa privada, desonerando o erário e engajando a sociedade civil.</w:t>
      </w:r>
    </w:p>
    <w:p w14:paraId="48F2F46C" w14:textId="458314D8" w:rsidR="00B148DB" w:rsidRDefault="00A345E2" w:rsidP="00A345E2">
      <w:pPr>
        <w:keepLines/>
      </w:pPr>
      <w:r>
        <w:lastRenderedPageBreak/>
        <w:t>Diante do elevado alcance social desta medida, que busca transformar Itanhangá em uma cidade mais humana e inclusiva, submeto este projeto à apreciação dos nobres pares, contando com sua aprovação.</w:t>
      </w:r>
    </w:p>
    <w:p w14:paraId="43227EEE" w14:textId="77777777" w:rsidR="008760B0" w:rsidRDefault="008760B0" w:rsidP="008760B0">
      <w:pPr>
        <w:spacing w:after="0" w:line="240" w:lineRule="auto"/>
        <w:ind w:left="0" w:right="0" w:firstLine="0"/>
        <w:textAlignment w:val="baseline"/>
      </w:pPr>
    </w:p>
    <w:p w14:paraId="1D6C3EEA" w14:textId="77777777" w:rsidR="008760B0" w:rsidRDefault="008760B0" w:rsidP="008760B0">
      <w:pPr>
        <w:spacing w:after="0" w:line="240" w:lineRule="auto"/>
        <w:ind w:right="0" w:firstLine="698"/>
        <w:textAlignment w:val="baseline"/>
      </w:pPr>
    </w:p>
    <w:p w14:paraId="5CB6514D" w14:textId="14200C1B" w:rsidR="008760B0" w:rsidRDefault="008760B0" w:rsidP="008760B0">
      <w:pPr>
        <w:spacing w:after="0" w:line="240" w:lineRule="auto"/>
        <w:ind w:right="0" w:firstLine="698"/>
        <w:textAlignment w:val="baseline"/>
      </w:pPr>
      <w:r>
        <w:t xml:space="preserve">                           Itanhangá</w:t>
      </w:r>
      <w:r w:rsidR="00B24C40">
        <w:t xml:space="preserve"> - MT</w:t>
      </w:r>
      <w:r>
        <w:t xml:space="preserve"> </w:t>
      </w:r>
      <w:r w:rsidR="00B148DB">
        <w:t xml:space="preserve">26 </w:t>
      </w:r>
      <w:r w:rsidR="00B24C40">
        <w:t>de janeiro</w:t>
      </w:r>
      <w:r w:rsidR="005C4760">
        <w:t xml:space="preserve"> </w:t>
      </w:r>
      <w:r>
        <w:t>202</w:t>
      </w:r>
      <w:r w:rsidR="00B24C40">
        <w:t>6.</w:t>
      </w:r>
    </w:p>
    <w:p w14:paraId="5959DCF3" w14:textId="77777777" w:rsidR="008760B0" w:rsidRDefault="008760B0" w:rsidP="008760B0">
      <w:pPr>
        <w:spacing w:after="0" w:line="240" w:lineRule="auto"/>
        <w:ind w:right="0" w:firstLine="698"/>
        <w:textAlignment w:val="baseline"/>
      </w:pPr>
    </w:p>
    <w:p w14:paraId="677E3848" w14:textId="77777777" w:rsidR="008760B0" w:rsidRDefault="008760B0" w:rsidP="008760B0">
      <w:pPr>
        <w:spacing w:after="0" w:line="240" w:lineRule="auto"/>
        <w:ind w:right="0" w:firstLine="698"/>
        <w:textAlignment w:val="baseline"/>
      </w:pPr>
    </w:p>
    <w:p w14:paraId="70421279" w14:textId="77777777" w:rsidR="008760B0" w:rsidRDefault="008760B0" w:rsidP="008760B0">
      <w:pPr>
        <w:spacing w:after="0" w:line="240" w:lineRule="auto"/>
        <w:ind w:right="0" w:firstLine="698"/>
        <w:textAlignment w:val="baseline"/>
        <w:rPr>
          <w:b/>
          <w:bCs/>
        </w:rPr>
      </w:pPr>
    </w:p>
    <w:p w14:paraId="31CB9083" w14:textId="77777777" w:rsidR="008760B0" w:rsidRDefault="008760B0" w:rsidP="008760B0">
      <w:pPr>
        <w:pStyle w:val="SemEspaamento"/>
        <w:jc w:val="center"/>
        <w:rPr>
          <w:b/>
          <w:bCs/>
        </w:rPr>
      </w:pPr>
    </w:p>
    <w:p w14:paraId="6973C26F" w14:textId="77777777" w:rsidR="00F063D9" w:rsidRPr="00B573F6" w:rsidRDefault="008760B0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</w:t>
      </w:r>
      <w:r w:rsidR="007B5DE8">
        <w:rPr>
          <w:b/>
          <w:bCs/>
        </w:rPr>
        <w:t xml:space="preserve">                </w:t>
      </w:r>
      <w:r w:rsidR="00F063D9" w:rsidRPr="00B573F6">
        <w:rPr>
          <w:b/>
          <w:bCs/>
        </w:rPr>
        <w:t>MARCEL MENEZES MEURER</w:t>
      </w:r>
      <w:r w:rsidR="00F063D9">
        <w:rPr>
          <w:b/>
          <w:bCs/>
        </w:rPr>
        <w:t xml:space="preserve">                </w:t>
      </w:r>
    </w:p>
    <w:p w14:paraId="18F71C28" w14:textId="77777777" w:rsidR="00F063D9" w:rsidRDefault="00F063D9" w:rsidP="00F063D9">
      <w:pPr>
        <w:pStyle w:val="SemEspaamento"/>
        <w:jc w:val="left"/>
        <w:rPr>
          <w:b/>
          <w:bCs/>
        </w:rPr>
      </w:pPr>
      <w:r>
        <w:rPr>
          <w:b/>
          <w:bCs/>
        </w:rPr>
        <w:t xml:space="preserve">     </w:t>
      </w:r>
      <w:r w:rsidR="007B5DE8">
        <w:rPr>
          <w:b/>
          <w:bCs/>
        </w:rPr>
        <w:t xml:space="preserve">                </w:t>
      </w:r>
      <w:r>
        <w:rPr>
          <w:b/>
          <w:bCs/>
        </w:rPr>
        <w:t xml:space="preserve"> V</w:t>
      </w:r>
      <w:r w:rsidRPr="00B573F6">
        <w:rPr>
          <w:b/>
          <w:bCs/>
        </w:rPr>
        <w:t xml:space="preserve">EREADOR </w:t>
      </w:r>
      <w:r>
        <w:rPr>
          <w:b/>
          <w:bCs/>
        </w:rPr>
        <w:t xml:space="preserve">- MDB                     </w:t>
      </w:r>
    </w:p>
    <w:p w14:paraId="5AFFD95C" w14:textId="77777777" w:rsidR="00E05401" w:rsidRDefault="00E05401" w:rsidP="00F063D9">
      <w:pPr>
        <w:pStyle w:val="SemEspaamento"/>
        <w:jc w:val="left"/>
      </w:pPr>
    </w:p>
    <w:sectPr w:rsidR="00E05401" w:rsidSect="00FC15F9">
      <w:headerReference w:type="default" r:id="rId7"/>
      <w:footerReference w:type="default" r:id="rId8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CCDE" w14:textId="77777777" w:rsidR="00AD7FD1" w:rsidRDefault="00AD7FD1" w:rsidP="00FC15F9">
      <w:pPr>
        <w:spacing w:after="0" w:line="240" w:lineRule="auto"/>
      </w:pPr>
      <w:r>
        <w:separator/>
      </w:r>
    </w:p>
  </w:endnote>
  <w:endnote w:type="continuationSeparator" w:id="0">
    <w:p w14:paraId="12796C38" w14:textId="77777777" w:rsidR="00AD7FD1" w:rsidRDefault="00AD7FD1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D9E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4CD8709B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sz w:val="21"/>
        <w:szCs w:val="21"/>
      </w:rPr>
      <w:t xml:space="preserve">  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B13A" w14:textId="77777777" w:rsidR="00AD7FD1" w:rsidRDefault="00AD7FD1" w:rsidP="00FC15F9">
      <w:pPr>
        <w:spacing w:after="0" w:line="240" w:lineRule="auto"/>
      </w:pPr>
      <w:r>
        <w:separator/>
      </w:r>
    </w:p>
  </w:footnote>
  <w:footnote w:type="continuationSeparator" w:id="0">
    <w:p w14:paraId="33D73374" w14:textId="77777777" w:rsidR="00AD7FD1" w:rsidRDefault="00AD7FD1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9125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r w:rsidRPr="00FC15F9">
      <w:rPr>
        <w:rFonts w:ascii="Times New Roman" w:eastAsia="Calibri" w:hAnsi="Times New Roman" w:cs="Times New Roman"/>
        <w:b/>
        <w:noProof/>
        <w:color w:val="0000FF"/>
        <w:szCs w:val="24"/>
      </w:rPr>
      <w:drawing>
        <wp:anchor distT="0" distB="0" distL="114300" distR="114300" simplePos="0" relativeHeight="251659264" behindDoc="0" locked="0" layoutInCell="1" allowOverlap="1" wp14:anchorId="526B3647" wp14:editId="760E1B1B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01127DC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6D330094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. </w:t>
    </w:r>
  </w:p>
  <w:p w14:paraId="58AA2FEA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918"/>
    <w:multiLevelType w:val="hybridMultilevel"/>
    <w:tmpl w:val="F5928A44"/>
    <w:lvl w:ilvl="0" w:tplc="434898EE">
      <w:start w:val="1"/>
      <w:numFmt w:val="decimal"/>
      <w:lvlText w:val="%1."/>
      <w:lvlJc w:val="left"/>
      <w:pPr>
        <w:ind w:left="18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65" w:hanging="360"/>
      </w:pPr>
    </w:lvl>
    <w:lvl w:ilvl="2" w:tplc="0416001B" w:tentative="1">
      <w:start w:val="1"/>
      <w:numFmt w:val="lowerRoman"/>
      <w:lvlText w:val="%3."/>
      <w:lvlJc w:val="right"/>
      <w:pPr>
        <w:ind w:left="3285" w:hanging="180"/>
      </w:pPr>
    </w:lvl>
    <w:lvl w:ilvl="3" w:tplc="0416000F" w:tentative="1">
      <w:start w:val="1"/>
      <w:numFmt w:val="decimal"/>
      <w:lvlText w:val="%4."/>
      <w:lvlJc w:val="left"/>
      <w:pPr>
        <w:ind w:left="4005" w:hanging="360"/>
      </w:pPr>
    </w:lvl>
    <w:lvl w:ilvl="4" w:tplc="04160019" w:tentative="1">
      <w:start w:val="1"/>
      <w:numFmt w:val="lowerLetter"/>
      <w:lvlText w:val="%5."/>
      <w:lvlJc w:val="left"/>
      <w:pPr>
        <w:ind w:left="4725" w:hanging="360"/>
      </w:pPr>
    </w:lvl>
    <w:lvl w:ilvl="5" w:tplc="0416001B" w:tentative="1">
      <w:start w:val="1"/>
      <w:numFmt w:val="lowerRoman"/>
      <w:lvlText w:val="%6."/>
      <w:lvlJc w:val="right"/>
      <w:pPr>
        <w:ind w:left="5445" w:hanging="180"/>
      </w:pPr>
    </w:lvl>
    <w:lvl w:ilvl="6" w:tplc="0416000F" w:tentative="1">
      <w:start w:val="1"/>
      <w:numFmt w:val="decimal"/>
      <w:lvlText w:val="%7."/>
      <w:lvlJc w:val="left"/>
      <w:pPr>
        <w:ind w:left="6165" w:hanging="360"/>
      </w:pPr>
    </w:lvl>
    <w:lvl w:ilvl="7" w:tplc="04160019" w:tentative="1">
      <w:start w:val="1"/>
      <w:numFmt w:val="lowerLetter"/>
      <w:lvlText w:val="%8."/>
      <w:lvlJc w:val="left"/>
      <w:pPr>
        <w:ind w:left="6885" w:hanging="360"/>
      </w:pPr>
    </w:lvl>
    <w:lvl w:ilvl="8" w:tplc="0416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 w15:restartNumberingAfterBreak="0">
    <w:nsid w:val="18B800C9"/>
    <w:multiLevelType w:val="hybridMultilevel"/>
    <w:tmpl w:val="B06A4C0E"/>
    <w:lvl w:ilvl="0" w:tplc="04160017">
      <w:start w:val="1"/>
      <w:numFmt w:val="lowerLetter"/>
      <w:lvlText w:val="%1)"/>
      <w:lvlJc w:val="left"/>
      <w:pPr>
        <w:ind w:left="2565" w:hanging="360"/>
      </w:pPr>
    </w:lvl>
    <w:lvl w:ilvl="1" w:tplc="04160019" w:tentative="1">
      <w:start w:val="1"/>
      <w:numFmt w:val="lowerLetter"/>
      <w:lvlText w:val="%2."/>
      <w:lvlJc w:val="left"/>
      <w:pPr>
        <w:ind w:left="3285" w:hanging="360"/>
      </w:pPr>
    </w:lvl>
    <w:lvl w:ilvl="2" w:tplc="0416001B" w:tentative="1">
      <w:start w:val="1"/>
      <w:numFmt w:val="lowerRoman"/>
      <w:lvlText w:val="%3."/>
      <w:lvlJc w:val="right"/>
      <w:pPr>
        <w:ind w:left="4005" w:hanging="180"/>
      </w:pPr>
    </w:lvl>
    <w:lvl w:ilvl="3" w:tplc="0416000F" w:tentative="1">
      <w:start w:val="1"/>
      <w:numFmt w:val="decimal"/>
      <w:lvlText w:val="%4."/>
      <w:lvlJc w:val="left"/>
      <w:pPr>
        <w:ind w:left="4725" w:hanging="360"/>
      </w:pPr>
    </w:lvl>
    <w:lvl w:ilvl="4" w:tplc="04160019" w:tentative="1">
      <w:start w:val="1"/>
      <w:numFmt w:val="lowerLetter"/>
      <w:lvlText w:val="%5."/>
      <w:lvlJc w:val="left"/>
      <w:pPr>
        <w:ind w:left="5445" w:hanging="360"/>
      </w:pPr>
    </w:lvl>
    <w:lvl w:ilvl="5" w:tplc="0416001B" w:tentative="1">
      <w:start w:val="1"/>
      <w:numFmt w:val="lowerRoman"/>
      <w:lvlText w:val="%6."/>
      <w:lvlJc w:val="right"/>
      <w:pPr>
        <w:ind w:left="6165" w:hanging="180"/>
      </w:pPr>
    </w:lvl>
    <w:lvl w:ilvl="6" w:tplc="0416000F" w:tentative="1">
      <w:start w:val="1"/>
      <w:numFmt w:val="decimal"/>
      <w:lvlText w:val="%7."/>
      <w:lvlJc w:val="left"/>
      <w:pPr>
        <w:ind w:left="6885" w:hanging="360"/>
      </w:pPr>
    </w:lvl>
    <w:lvl w:ilvl="7" w:tplc="04160019" w:tentative="1">
      <w:start w:val="1"/>
      <w:numFmt w:val="lowerLetter"/>
      <w:lvlText w:val="%8."/>
      <w:lvlJc w:val="left"/>
      <w:pPr>
        <w:ind w:left="7605" w:hanging="360"/>
      </w:pPr>
    </w:lvl>
    <w:lvl w:ilvl="8" w:tplc="0416001B" w:tentative="1">
      <w:start w:val="1"/>
      <w:numFmt w:val="lowerRoman"/>
      <w:lvlText w:val="%9."/>
      <w:lvlJc w:val="right"/>
      <w:pPr>
        <w:ind w:left="8325" w:hanging="180"/>
      </w:pPr>
    </w:lvl>
  </w:abstractNum>
  <w:num w:numId="1" w16cid:durableId="505485144">
    <w:abstractNumId w:val="0"/>
  </w:num>
  <w:num w:numId="2" w16cid:durableId="82505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435B6"/>
    <w:rsid w:val="000D2B6B"/>
    <w:rsid w:val="001943BF"/>
    <w:rsid w:val="001D2E78"/>
    <w:rsid w:val="002B579F"/>
    <w:rsid w:val="002C63FE"/>
    <w:rsid w:val="003950C2"/>
    <w:rsid w:val="004A6F5F"/>
    <w:rsid w:val="004D4CDC"/>
    <w:rsid w:val="00527CE7"/>
    <w:rsid w:val="005B5563"/>
    <w:rsid w:val="005C4760"/>
    <w:rsid w:val="005E56DE"/>
    <w:rsid w:val="00732932"/>
    <w:rsid w:val="007B5DE8"/>
    <w:rsid w:val="007F32D3"/>
    <w:rsid w:val="00862E21"/>
    <w:rsid w:val="008760B0"/>
    <w:rsid w:val="008D2F2E"/>
    <w:rsid w:val="009D1653"/>
    <w:rsid w:val="00A30D55"/>
    <w:rsid w:val="00A345E2"/>
    <w:rsid w:val="00AD7FD1"/>
    <w:rsid w:val="00B148DB"/>
    <w:rsid w:val="00B24C40"/>
    <w:rsid w:val="00C50AD1"/>
    <w:rsid w:val="00C75B2A"/>
    <w:rsid w:val="00CC7C7B"/>
    <w:rsid w:val="00CF6AB1"/>
    <w:rsid w:val="00DC0B1F"/>
    <w:rsid w:val="00E05401"/>
    <w:rsid w:val="00EF49AE"/>
    <w:rsid w:val="00F063D9"/>
    <w:rsid w:val="00F943AB"/>
    <w:rsid w:val="00FC15F9"/>
    <w:rsid w:val="00FD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3FF3E9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B0"/>
    <w:pPr>
      <w:spacing w:after="2" w:line="359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uiPriority w:val="1"/>
    <w:qFormat/>
    <w:rsid w:val="008760B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paragraph" w:customStyle="1" w:styleId="paragraph">
    <w:name w:val="paragraph"/>
    <w:basedOn w:val="Normal"/>
    <w:rsid w:val="008760B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ontepargpadro"/>
    <w:rsid w:val="008760B0"/>
  </w:style>
  <w:style w:type="paragraph" w:styleId="PargrafodaLista">
    <w:name w:val="List Paragraph"/>
    <w:basedOn w:val="Normal"/>
    <w:uiPriority w:val="34"/>
    <w:qFormat/>
    <w:rsid w:val="0087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</cp:revision>
  <cp:lastPrinted>2026-02-16T19:01:00Z</cp:lastPrinted>
  <dcterms:created xsi:type="dcterms:W3CDTF">2026-01-06T16:29:00Z</dcterms:created>
  <dcterms:modified xsi:type="dcterms:W3CDTF">2026-02-16T19:03:00Z</dcterms:modified>
</cp:coreProperties>
</file>