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13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470A39" w:rsidRDefault="00470A39" w:rsidP="00470A39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>
        <w:rPr>
          <w:rFonts w:eastAsia="Calibri"/>
          <w:b/>
          <w:bCs/>
          <w:szCs w:val="24"/>
        </w:rPr>
        <w:t>Genivaldo Rodrigues Malheiros - PSB</w:t>
      </w:r>
    </w:p>
    <w:p w:rsidR="00470A39" w:rsidRPr="00232363" w:rsidRDefault="00470A39" w:rsidP="00470A39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470A39" w:rsidRPr="00232363" w:rsidRDefault="00470A39" w:rsidP="00470A39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470A39" w:rsidRPr="00DC46BF" w:rsidRDefault="00470A39" w:rsidP="00470A39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>
        <w:rPr>
          <w:rFonts w:eastAsia="Times New Roman"/>
          <w:szCs w:val="24"/>
        </w:rPr>
        <w:t>Institui o Parlamento da Pessoa Idosa no âmbito do Poder Legislativo do Município de Itanhangá-MT, e dá outras providências.”</w:t>
      </w:r>
    </w:p>
    <w:p w:rsidR="00470A39" w:rsidRPr="00232363" w:rsidRDefault="00470A39" w:rsidP="00470A39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470A39" w:rsidRPr="00232363" w:rsidRDefault="00470A39" w:rsidP="00470A39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:rsidR="00470A39" w:rsidRDefault="00470A39" w:rsidP="00470A39">
      <w:pPr>
        <w:pStyle w:val="SemEspaamento"/>
        <w:rPr>
          <w:rFonts w:eastAsia="Calibri"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470A39" w:rsidRDefault="00470A39" w:rsidP="00470A39">
      <w:pPr>
        <w:pStyle w:val="SemEspaamento"/>
        <w:ind w:firstLine="1134"/>
        <w:rPr>
          <w:rFonts w:eastAsia="Calibri"/>
          <w:szCs w:val="24"/>
        </w:rPr>
      </w:pPr>
      <w:r w:rsidRPr="00783700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- </w:t>
      </w:r>
      <w:r w:rsidRPr="00960613">
        <w:rPr>
          <w:szCs w:val="24"/>
        </w:rPr>
        <w:t xml:space="preserve">Fica estabelecido, no </w:t>
      </w:r>
      <w:r>
        <w:rPr>
          <w:szCs w:val="24"/>
        </w:rPr>
        <w:t>âmbito</w:t>
      </w:r>
      <w:r w:rsidRPr="00960613">
        <w:rPr>
          <w:szCs w:val="24"/>
        </w:rPr>
        <w:t xml:space="preserve"> do Poder Legislativo do Município de Itanhangá – MT, o Parlamento da Pessoa Idosa, com a finalidade de incentivar a participação cidadã de indivíduos idosos na formulação de políticas públicas, por meio de iniciativas educativas e simulações legislativas</w:t>
      </w:r>
      <w:r w:rsidRPr="00DC46BF">
        <w:rPr>
          <w:szCs w:val="24"/>
        </w:rPr>
        <w:t>.</w:t>
      </w:r>
    </w:p>
    <w:p w:rsidR="00470A39" w:rsidRPr="00232363" w:rsidRDefault="00470A39" w:rsidP="00470A39">
      <w:pPr>
        <w:pStyle w:val="SemEspaamento"/>
        <w:rPr>
          <w:rFonts w:eastAsia="Calibri"/>
          <w:szCs w:val="24"/>
        </w:rPr>
      </w:pPr>
    </w:p>
    <w:p w:rsidR="00470A39" w:rsidRDefault="00470A39" w:rsidP="00470A39">
      <w:pPr>
        <w:pStyle w:val="SemEspaamento"/>
        <w:ind w:firstLine="1134"/>
        <w:rPr>
          <w:rFonts w:eastAsia="Calibri"/>
          <w:szCs w:val="24"/>
        </w:rPr>
      </w:pPr>
      <w:r w:rsidRPr="00783700">
        <w:rPr>
          <w:rFonts w:eastAsia="Calibri"/>
          <w:b/>
          <w:bCs/>
          <w:szCs w:val="24"/>
        </w:rPr>
        <w:t>Art. 2º</w:t>
      </w:r>
      <w:r>
        <w:rPr>
          <w:rFonts w:eastAsia="Calibri"/>
          <w:szCs w:val="24"/>
        </w:rPr>
        <w:t xml:space="preserve"> -</w:t>
      </w:r>
      <w:r w:rsidRPr="00CB5D39">
        <w:rPr>
          <w:rFonts w:eastAsia="Calibri"/>
          <w:szCs w:val="24"/>
        </w:rPr>
        <w:t xml:space="preserve"> </w:t>
      </w:r>
      <w:r w:rsidRPr="00960613">
        <w:rPr>
          <w:rFonts w:eastAsia="Calibri"/>
          <w:szCs w:val="24"/>
        </w:rPr>
        <w:t>O Parlamento da Pessoa Idosa será constituído por indivíduos com idade igual ou superior a 60 (sessenta) anos, que residam no município, sendo selecionados por meio de um processo organizado pela Câmara Municipal, com o suporte de entidades representativas da população idosa.</w:t>
      </w:r>
    </w:p>
    <w:p w:rsidR="00470A39" w:rsidRDefault="00470A39" w:rsidP="00470A39">
      <w:pPr>
        <w:pStyle w:val="SemEspaamento"/>
        <w:ind w:firstLine="1134"/>
        <w:rPr>
          <w:rFonts w:eastAsia="Calibri"/>
          <w:szCs w:val="24"/>
        </w:rPr>
      </w:pPr>
    </w:p>
    <w:p w:rsidR="00470A39" w:rsidRPr="00960613" w:rsidRDefault="00470A39" w:rsidP="00470A39">
      <w:pPr>
        <w:pStyle w:val="SemEspaamento"/>
        <w:ind w:left="0" w:right="0" w:firstLine="1134"/>
        <w:rPr>
          <w:rFonts w:eastAsia="Calibri"/>
          <w:szCs w:val="24"/>
        </w:rPr>
      </w:pPr>
      <w:r w:rsidRPr="00783700">
        <w:rPr>
          <w:rFonts w:eastAsia="Calibri"/>
          <w:b/>
          <w:bCs/>
          <w:szCs w:val="24"/>
        </w:rPr>
        <w:t>Art. 3º</w:t>
      </w:r>
      <w:r>
        <w:rPr>
          <w:rFonts w:eastAsia="Calibri"/>
          <w:szCs w:val="24"/>
        </w:rPr>
        <w:t xml:space="preserve"> </w:t>
      </w:r>
      <w:r w:rsidRPr="00960613">
        <w:rPr>
          <w:rFonts w:eastAsia="Calibri"/>
          <w:szCs w:val="24"/>
        </w:rPr>
        <w:t>- Cada vereador da Câmara Municipal assumirá a função de padrinho ou madrinha de um(a) idoso(a), incumbindo-se de:</w:t>
      </w:r>
    </w:p>
    <w:p w:rsidR="00470A39" w:rsidRPr="00960613" w:rsidRDefault="00470A39" w:rsidP="00470A39">
      <w:pPr>
        <w:pStyle w:val="SemEspaamento"/>
        <w:ind w:left="0" w:right="0" w:firstLine="1134"/>
        <w:rPr>
          <w:rFonts w:eastAsia="Calibri"/>
          <w:szCs w:val="24"/>
        </w:rPr>
      </w:pPr>
      <w:r w:rsidRPr="00960613">
        <w:rPr>
          <w:rFonts w:eastAsia="Calibri"/>
          <w:szCs w:val="24"/>
        </w:rPr>
        <w:t>I – Expor e esclarecer as atribuições do Poder Legislativo Municipal;</w:t>
      </w:r>
    </w:p>
    <w:p w:rsidR="00470A39" w:rsidRPr="00960613" w:rsidRDefault="00470A39" w:rsidP="00470A39">
      <w:pPr>
        <w:pStyle w:val="SemEspaamento"/>
        <w:ind w:left="0" w:right="0" w:firstLine="1134"/>
        <w:rPr>
          <w:rFonts w:eastAsia="Calibri"/>
          <w:szCs w:val="24"/>
        </w:rPr>
      </w:pPr>
      <w:r w:rsidRPr="00960613">
        <w:rPr>
          <w:rFonts w:eastAsia="Calibri"/>
          <w:szCs w:val="24"/>
        </w:rPr>
        <w:t>II – Colaborar na formulação de proposições e recomendações que sejam relevantes para a comunidade;</w:t>
      </w:r>
    </w:p>
    <w:p w:rsidR="00470A39" w:rsidRDefault="00470A39" w:rsidP="00470A39">
      <w:pPr>
        <w:pStyle w:val="SemEspaamento"/>
        <w:ind w:firstLine="1134"/>
        <w:rPr>
          <w:rFonts w:eastAsia="Calibri"/>
          <w:szCs w:val="24"/>
        </w:rPr>
      </w:pPr>
      <w:r w:rsidRPr="00960613">
        <w:rPr>
          <w:rFonts w:eastAsia="Calibri"/>
          <w:szCs w:val="24"/>
        </w:rPr>
        <w:t>III – proporcionar acompanhamento ao idoso nas atividades programadas no Parlamento da Pessoa Idosa.</w:t>
      </w:r>
    </w:p>
    <w:p w:rsidR="00470A39" w:rsidRDefault="00470A39" w:rsidP="00470A39">
      <w:pPr>
        <w:pStyle w:val="SemEspaamento"/>
        <w:ind w:firstLine="1134"/>
        <w:rPr>
          <w:szCs w:val="24"/>
        </w:rPr>
      </w:pPr>
    </w:p>
    <w:p w:rsidR="00470A39" w:rsidRDefault="00470A39" w:rsidP="00470A39">
      <w:pPr>
        <w:pStyle w:val="SemEspaamento"/>
        <w:ind w:firstLine="1134"/>
        <w:rPr>
          <w:rFonts w:eastAsia="Calibri"/>
          <w:bCs/>
          <w:szCs w:val="24"/>
        </w:rPr>
      </w:pPr>
      <w:r w:rsidRPr="00783700">
        <w:rPr>
          <w:rFonts w:eastAsia="Calibri"/>
          <w:b/>
          <w:bCs/>
          <w:szCs w:val="24"/>
        </w:rPr>
        <w:t xml:space="preserve">Art. </w:t>
      </w:r>
      <w:r>
        <w:rPr>
          <w:rFonts w:eastAsia="Calibri"/>
          <w:b/>
          <w:bCs/>
          <w:szCs w:val="24"/>
        </w:rPr>
        <w:t>4</w:t>
      </w:r>
      <w:r w:rsidRPr="00783700">
        <w:rPr>
          <w:rFonts w:eastAsia="Calibri"/>
          <w:b/>
          <w:bCs/>
          <w:szCs w:val="24"/>
        </w:rPr>
        <w:t>º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Cs/>
          <w:szCs w:val="24"/>
        </w:rPr>
        <w:t xml:space="preserve">- </w:t>
      </w:r>
      <w:r w:rsidRPr="00960613">
        <w:rPr>
          <w:rFonts w:eastAsia="Calibri"/>
          <w:bCs/>
          <w:szCs w:val="24"/>
        </w:rPr>
        <w:t>As ações do Parlamento da Pessoa Idosa resultarão em uma sessão especial anual, cuja data será estipulada no calendário legislativo, na qual os idosos exporão suas propostas, projetos, sugestões e pleitos ao plenário da Câmara Municipal.</w:t>
      </w:r>
    </w:p>
    <w:p w:rsidR="00470A39" w:rsidRDefault="00470A39" w:rsidP="00470A39">
      <w:pPr>
        <w:pStyle w:val="SemEspaamento"/>
        <w:ind w:firstLine="1134"/>
        <w:rPr>
          <w:rFonts w:eastAsia="Calibri"/>
          <w:bCs/>
          <w:szCs w:val="24"/>
        </w:rPr>
      </w:pPr>
      <w:r w:rsidRPr="00783700">
        <w:rPr>
          <w:rFonts w:eastAsia="Calibri"/>
          <w:b/>
          <w:bCs/>
          <w:szCs w:val="24"/>
        </w:rPr>
        <w:lastRenderedPageBreak/>
        <w:t xml:space="preserve">Art. </w:t>
      </w:r>
      <w:r>
        <w:rPr>
          <w:rFonts w:eastAsia="Calibri"/>
          <w:b/>
          <w:bCs/>
          <w:szCs w:val="24"/>
        </w:rPr>
        <w:t>5</w:t>
      </w:r>
      <w:r w:rsidRPr="00783700">
        <w:rPr>
          <w:rFonts w:eastAsia="Calibri"/>
          <w:b/>
          <w:bCs/>
          <w:szCs w:val="24"/>
        </w:rPr>
        <w:t>º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Cs/>
          <w:szCs w:val="24"/>
        </w:rPr>
        <w:t xml:space="preserve">- </w:t>
      </w:r>
      <w:r w:rsidRPr="00960613">
        <w:rPr>
          <w:rFonts w:eastAsia="Calibri"/>
          <w:bCs/>
          <w:szCs w:val="24"/>
        </w:rPr>
        <w:t>A Câmara Municipal poderá estabelecer colaborações com a Secretaria Municipal de Assistência Social, Conselhos Municipais</w:t>
      </w:r>
      <w:r>
        <w:rPr>
          <w:rFonts w:eastAsia="Calibri"/>
          <w:bCs/>
          <w:szCs w:val="24"/>
        </w:rPr>
        <w:t xml:space="preserve">, </w:t>
      </w:r>
      <w:r w:rsidR="009051E3">
        <w:rPr>
          <w:rFonts w:eastAsia="Calibri"/>
          <w:bCs/>
          <w:szCs w:val="24"/>
        </w:rPr>
        <w:t xml:space="preserve">GRUPO DA MELHOR IDADE ALEGRIA DE VIVER DE ITANHANGA – MT </w:t>
      </w:r>
      <w:r w:rsidRPr="00960613">
        <w:rPr>
          <w:rFonts w:eastAsia="Calibri"/>
          <w:bCs/>
          <w:szCs w:val="24"/>
        </w:rPr>
        <w:t>e outras entidades, visando o suporte na estruturação e execução do projeto</w:t>
      </w:r>
      <w:r>
        <w:rPr>
          <w:rFonts w:eastAsia="Calibri"/>
          <w:bCs/>
          <w:szCs w:val="24"/>
        </w:rPr>
        <w:t>.</w:t>
      </w:r>
    </w:p>
    <w:p w:rsidR="00470A39" w:rsidRDefault="00470A39" w:rsidP="00470A39">
      <w:pPr>
        <w:pStyle w:val="SemEspaamento"/>
        <w:ind w:firstLine="1134"/>
        <w:rPr>
          <w:rFonts w:eastAsia="Calibri"/>
          <w:bCs/>
          <w:szCs w:val="24"/>
        </w:rPr>
      </w:pPr>
      <w:bookmarkStart w:id="0" w:name="_GoBack"/>
      <w:bookmarkEnd w:id="0"/>
    </w:p>
    <w:p w:rsidR="00470A39" w:rsidRDefault="00470A39" w:rsidP="00470A39">
      <w:pPr>
        <w:pStyle w:val="SemEspaamento"/>
        <w:ind w:firstLine="1134"/>
        <w:rPr>
          <w:rFonts w:eastAsia="Calibri"/>
          <w:bCs/>
          <w:szCs w:val="24"/>
        </w:rPr>
      </w:pPr>
      <w:r w:rsidRPr="00783700">
        <w:rPr>
          <w:rFonts w:eastAsia="Calibri"/>
          <w:b/>
          <w:bCs/>
          <w:szCs w:val="24"/>
        </w:rPr>
        <w:t xml:space="preserve">Art. </w:t>
      </w:r>
      <w:r>
        <w:rPr>
          <w:rFonts w:eastAsia="Calibri"/>
          <w:b/>
          <w:bCs/>
          <w:szCs w:val="24"/>
        </w:rPr>
        <w:t>6</w:t>
      </w:r>
      <w:r w:rsidRPr="00783700">
        <w:rPr>
          <w:rFonts w:eastAsia="Calibri"/>
          <w:b/>
          <w:bCs/>
          <w:szCs w:val="24"/>
        </w:rPr>
        <w:t>º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Cs/>
          <w:szCs w:val="24"/>
        </w:rPr>
        <w:t xml:space="preserve">- </w:t>
      </w:r>
      <w:r w:rsidRPr="00960613">
        <w:rPr>
          <w:rFonts w:eastAsia="Calibri"/>
          <w:bCs/>
          <w:szCs w:val="24"/>
        </w:rPr>
        <w:t>Esta norma passa a vigorar na data de sua publicação.</w:t>
      </w:r>
    </w:p>
    <w:p w:rsidR="00470A39" w:rsidRPr="00DC0B22" w:rsidRDefault="00470A39" w:rsidP="00470A39">
      <w:pPr>
        <w:pStyle w:val="SemEspaamento"/>
        <w:ind w:firstLine="1134"/>
        <w:rPr>
          <w:rFonts w:eastAsia="Calibri"/>
          <w:bCs/>
          <w:szCs w:val="24"/>
        </w:rPr>
      </w:pPr>
    </w:p>
    <w:p w:rsidR="00470A39" w:rsidRDefault="00470A39" w:rsidP="00470A39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ab/>
      </w:r>
      <w:r w:rsidRPr="00232363">
        <w:rPr>
          <w:szCs w:val="24"/>
        </w:rPr>
        <w:tab/>
      </w:r>
    </w:p>
    <w:p w:rsidR="00470A39" w:rsidRPr="00232363" w:rsidRDefault="00470A39" w:rsidP="00470A39">
      <w:pPr>
        <w:pStyle w:val="SemEspaamento"/>
        <w:ind w:firstLine="1134"/>
        <w:rPr>
          <w:rFonts w:eastAsia="Times New Roman"/>
          <w:szCs w:val="24"/>
        </w:rPr>
      </w:pPr>
    </w:p>
    <w:p w:rsidR="00470A39" w:rsidRPr="00232363" w:rsidRDefault="00470A39" w:rsidP="00470A39">
      <w:pPr>
        <w:pStyle w:val="SemEspaamento"/>
        <w:rPr>
          <w:szCs w:val="24"/>
        </w:rPr>
      </w:pPr>
    </w:p>
    <w:p w:rsidR="00470A39" w:rsidRPr="00232363" w:rsidRDefault="00470A39" w:rsidP="00470A39">
      <w:pPr>
        <w:pStyle w:val="SemEspaamento"/>
        <w:jc w:val="right"/>
        <w:rPr>
          <w:szCs w:val="24"/>
        </w:rPr>
      </w:pPr>
    </w:p>
    <w:p w:rsidR="00470A39" w:rsidRPr="00232363" w:rsidRDefault="00470A39" w:rsidP="00470A39">
      <w:pPr>
        <w:pStyle w:val="SemEspaamento"/>
        <w:jc w:val="right"/>
        <w:rPr>
          <w:szCs w:val="24"/>
        </w:rPr>
      </w:pPr>
    </w:p>
    <w:p w:rsidR="00470A39" w:rsidRPr="00232363" w:rsidRDefault="00470A39" w:rsidP="00470A39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04</w:t>
      </w:r>
      <w:r w:rsidRPr="00232363">
        <w:rPr>
          <w:szCs w:val="24"/>
        </w:rPr>
        <w:t xml:space="preserve"> de </w:t>
      </w:r>
      <w:r>
        <w:rPr>
          <w:szCs w:val="24"/>
        </w:rPr>
        <w:t>junho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470A39" w:rsidRPr="00232363" w:rsidRDefault="00470A39" w:rsidP="00470A39">
      <w:pPr>
        <w:pStyle w:val="SemEspaamento"/>
        <w:rPr>
          <w:szCs w:val="24"/>
        </w:rPr>
      </w:pPr>
    </w:p>
    <w:p w:rsidR="00470A39" w:rsidRPr="00232363" w:rsidRDefault="00470A39" w:rsidP="00470A39">
      <w:pPr>
        <w:pStyle w:val="SemEspaamento"/>
        <w:rPr>
          <w:szCs w:val="24"/>
        </w:rPr>
      </w:pPr>
    </w:p>
    <w:p w:rsidR="00470A39" w:rsidRDefault="00470A39" w:rsidP="00470A39">
      <w:pPr>
        <w:pStyle w:val="SemEspaamento"/>
        <w:rPr>
          <w:szCs w:val="24"/>
        </w:rPr>
      </w:pPr>
    </w:p>
    <w:p w:rsidR="00470A39" w:rsidRDefault="00470A39" w:rsidP="00470A39">
      <w:pPr>
        <w:pStyle w:val="SemEspaamento"/>
        <w:rPr>
          <w:szCs w:val="24"/>
        </w:rPr>
      </w:pPr>
    </w:p>
    <w:p w:rsidR="00470A39" w:rsidRDefault="00470A39" w:rsidP="00470A39">
      <w:pPr>
        <w:pStyle w:val="SemEspaamento"/>
        <w:rPr>
          <w:szCs w:val="24"/>
        </w:rPr>
      </w:pPr>
    </w:p>
    <w:p w:rsidR="00470A39" w:rsidRDefault="00470A39" w:rsidP="00470A39">
      <w:pPr>
        <w:pStyle w:val="SemEspaamento"/>
        <w:rPr>
          <w:szCs w:val="24"/>
        </w:rPr>
      </w:pPr>
    </w:p>
    <w:p w:rsidR="00470A39" w:rsidRPr="00232363" w:rsidRDefault="00470A39" w:rsidP="00470A39">
      <w:pPr>
        <w:pStyle w:val="SemEspaamento"/>
        <w:rPr>
          <w:szCs w:val="24"/>
        </w:rPr>
      </w:pP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</w:p>
    <w:p w:rsidR="00470A39" w:rsidRDefault="00470A39" w:rsidP="00470A39">
      <w:pPr>
        <w:pStyle w:val="SemEspaamento"/>
        <w:rPr>
          <w:b/>
          <w:szCs w:val="24"/>
        </w:rPr>
      </w:pPr>
    </w:p>
    <w:p w:rsidR="00470A39" w:rsidRDefault="00470A39" w:rsidP="00470A39">
      <w:pPr>
        <w:pStyle w:val="SemEspaamento"/>
        <w:rPr>
          <w:b/>
          <w:szCs w:val="24"/>
        </w:rPr>
      </w:pPr>
    </w:p>
    <w:p w:rsidR="00E05401" w:rsidRDefault="00E05401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Default="00470A39" w:rsidP="00470A39">
      <w:pPr>
        <w:pStyle w:val="SemEspaamento"/>
      </w:pPr>
    </w:p>
    <w:p w:rsidR="00470A39" w:rsidRPr="00D46041" w:rsidRDefault="00470A39" w:rsidP="00470A39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EF1F12">
        <w:rPr>
          <w:b/>
          <w:szCs w:val="24"/>
        </w:rPr>
        <w:t>1</w:t>
      </w:r>
      <w:r>
        <w:rPr>
          <w:b/>
          <w:szCs w:val="24"/>
        </w:rPr>
        <w:t>3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470A39" w:rsidRPr="00D46041" w:rsidRDefault="00470A39" w:rsidP="00470A39">
      <w:pPr>
        <w:spacing w:after="0"/>
        <w:rPr>
          <w:color w:val="FF0000"/>
          <w:szCs w:val="24"/>
        </w:rPr>
      </w:pPr>
    </w:p>
    <w:p w:rsidR="00470A39" w:rsidRDefault="00470A39" w:rsidP="00470A39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:rsidR="00470A39" w:rsidRDefault="00470A39" w:rsidP="00470A39">
      <w:pPr>
        <w:spacing w:after="0"/>
      </w:pPr>
    </w:p>
    <w:p w:rsidR="00470A39" w:rsidRDefault="00470A39" w:rsidP="00470A39">
      <w:pPr>
        <w:spacing w:after="0"/>
        <w:ind w:firstLine="698"/>
      </w:pPr>
      <w:r>
        <w:t>Sirvo-me do presente, para submeter à apreciação e aprovação dos Senhores Vereadores o Projeto de Lei n° 13/2025 – que dispõe sobre a instituição do Parlamento da Pessoa Idosa no âmbito do Poder Legislativo do Município de Itanhangá – MT.</w:t>
      </w:r>
    </w:p>
    <w:p w:rsidR="00470A39" w:rsidRDefault="00470A39" w:rsidP="00470A39">
      <w:pPr>
        <w:spacing w:after="0"/>
        <w:ind w:firstLine="698"/>
      </w:pPr>
      <w:r>
        <w:t>A proposta em questão tem como objetivo estabelecer o Parlamento da Pessoa Idosa, fundamentando-se no modelo do Parlamento Jovem, visando valorizar a vivência e a participação ativa dos idosos nas decisões políticas em âmbito local.</w:t>
      </w:r>
    </w:p>
    <w:p w:rsidR="00470A39" w:rsidRDefault="00470A39" w:rsidP="00470A39">
      <w:pPr>
        <w:spacing w:after="0"/>
        <w:ind w:firstLine="698"/>
      </w:pPr>
      <w:r>
        <w:t>A proposta possibilita que os idosos compreendam, de forma próxima, a operação do Poder Legislativo, apresentem sugestões, compartilhem suas experiências e indiquem alternativas para os obstáculos que enfrentam, exercendo assim integralmente seu direito à cidadania. Os participantes contarão com o apoio essencial para entender e interagir com o processo legislativo, ao serem orientados por vereadores que desempenham a função de padrinhos ou madrinhas.</w:t>
      </w:r>
    </w:p>
    <w:p w:rsidR="00470A39" w:rsidRDefault="00470A39" w:rsidP="00470A39">
      <w:r>
        <w:t xml:space="preserve">    Ademais, a proposta colabora no enfrentamento do </w:t>
      </w:r>
      <w:proofErr w:type="spellStart"/>
      <w:r>
        <w:t>etarismo</w:t>
      </w:r>
      <w:proofErr w:type="spellEnd"/>
      <w:r>
        <w:t>, incentiva o envelhecimento ativo e estreita a relação entre o Legislativo e a população idosa, frequentemente negligenciada nas discussões políticas.</w:t>
      </w:r>
    </w:p>
    <w:p w:rsidR="00470A39" w:rsidRDefault="00470A39" w:rsidP="00470A39">
      <w:r>
        <w:t xml:space="preserve">    Em face do aumento contínuo da população idosa, é imprescindível que o município promova ambientes de escuta e de protagonismo para os idosos. O Parlamento da Pessoa Idosa constituirá um referencial de respeito, inclusão e diálogo intergeracional.</w:t>
      </w:r>
    </w:p>
    <w:p w:rsidR="00470A39" w:rsidRDefault="00470A39" w:rsidP="00470A39">
      <w:pPr>
        <w:rPr>
          <w:b/>
          <w:szCs w:val="24"/>
        </w:rPr>
      </w:pPr>
      <w:r>
        <w:t>Assim, peço a colaboração dos estimados colegas vereadores para a aprovação deste relevante projeto.</w:t>
      </w:r>
    </w:p>
    <w:p w:rsidR="00470A39" w:rsidRDefault="00470A39" w:rsidP="00470A39">
      <w:pPr>
        <w:ind w:left="0" w:firstLine="0"/>
        <w:rPr>
          <w:b/>
          <w:szCs w:val="24"/>
        </w:rPr>
      </w:pP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Genivaldo Rodrigues Malheiros</w:t>
      </w:r>
    </w:p>
    <w:p w:rsidR="00470A39" w:rsidRPr="00232363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</w:p>
    <w:p w:rsidR="00470A39" w:rsidRDefault="00470A39" w:rsidP="00470A39">
      <w:pPr>
        <w:pStyle w:val="SemEspaamento"/>
      </w:pPr>
    </w:p>
    <w:sectPr w:rsidR="00470A39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D2B6B"/>
    <w:rsid w:val="00114493"/>
    <w:rsid w:val="00132CE5"/>
    <w:rsid w:val="00166D35"/>
    <w:rsid w:val="001943BF"/>
    <w:rsid w:val="002B579F"/>
    <w:rsid w:val="00470A39"/>
    <w:rsid w:val="004A6F5F"/>
    <w:rsid w:val="00527CE7"/>
    <w:rsid w:val="005C4760"/>
    <w:rsid w:val="005D67C5"/>
    <w:rsid w:val="00674347"/>
    <w:rsid w:val="00732932"/>
    <w:rsid w:val="007B5DE8"/>
    <w:rsid w:val="007F32D3"/>
    <w:rsid w:val="00862E21"/>
    <w:rsid w:val="008760B0"/>
    <w:rsid w:val="008D2F2E"/>
    <w:rsid w:val="009051E3"/>
    <w:rsid w:val="009D1653"/>
    <w:rsid w:val="00A271EA"/>
    <w:rsid w:val="00AD7FD1"/>
    <w:rsid w:val="00B224D9"/>
    <w:rsid w:val="00B6616B"/>
    <w:rsid w:val="00BA49E8"/>
    <w:rsid w:val="00BF576E"/>
    <w:rsid w:val="00C50AD1"/>
    <w:rsid w:val="00C75B2A"/>
    <w:rsid w:val="00CC7C7B"/>
    <w:rsid w:val="00E05401"/>
    <w:rsid w:val="00EF1F12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CF88AF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4</cp:revision>
  <cp:lastPrinted>2025-06-04T17:25:00Z</cp:lastPrinted>
  <dcterms:created xsi:type="dcterms:W3CDTF">2025-06-04T17:26:00Z</dcterms:created>
  <dcterms:modified xsi:type="dcterms:W3CDTF">2025-06-17T19:41:00Z</dcterms:modified>
</cp:coreProperties>
</file>