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D774E" w14:textId="273C3BFE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bookmarkStart w:id="0" w:name="_GoBack"/>
      <w:bookmarkEnd w:id="0"/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F93CFF">
        <w:rPr>
          <w:rFonts w:ascii="Courier New" w:hAnsi="Courier New" w:cs="Courier New"/>
        </w:rPr>
        <w:t>32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21A19537" w:rsidR="001A137D" w:rsidRPr="00056A97" w:rsidRDefault="00067A72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056A97">
        <w:rPr>
          <w:rFonts w:ascii="Courier New" w:hAnsi="Courier New" w:cs="Courier New"/>
          <w:b/>
          <w:sz w:val="24"/>
          <w:szCs w:val="24"/>
        </w:rPr>
        <w:t>SÚMULA:</w:t>
      </w:r>
      <w:r w:rsidRPr="00056A97">
        <w:rPr>
          <w:rFonts w:ascii="Courier New" w:hAnsi="Courier New" w:cs="Courier New"/>
          <w:sz w:val="24"/>
          <w:szCs w:val="24"/>
        </w:rPr>
        <w:t xml:space="preserve"> </w:t>
      </w:r>
      <w:bookmarkStart w:id="1" w:name="_Hlk114471805"/>
      <w:bookmarkStart w:id="2" w:name="_Hlk138751912"/>
      <w:bookmarkStart w:id="3" w:name="_Hlk129953284"/>
      <w:r w:rsidR="005D6106">
        <w:rPr>
          <w:rFonts w:ascii="Courier New" w:hAnsi="Courier New" w:cs="Courier New"/>
          <w:sz w:val="24"/>
          <w:szCs w:val="24"/>
        </w:rPr>
        <w:t>“</w:t>
      </w:r>
      <w:bookmarkEnd w:id="1"/>
      <w:r w:rsidR="004B6A40" w:rsidRPr="004B6A40">
        <w:rPr>
          <w:rFonts w:ascii="Courier New" w:hAnsi="Courier New" w:cs="Courier New"/>
          <w:sz w:val="24"/>
          <w:szCs w:val="24"/>
        </w:rPr>
        <w:t xml:space="preserve">Autoriza 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Município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</w:t>
      </w:r>
      <w:r w:rsidR="00EA70CD">
        <w:rPr>
          <w:rFonts w:ascii="Courier New" w:hAnsi="Courier New" w:cs="Courier New"/>
          <w:sz w:val="24"/>
          <w:szCs w:val="24"/>
        </w:rPr>
        <w:t>Itanhangá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</w:t>
      </w:r>
      <w:r w:rsidR="00EA70CD">
        <w:rPr>
          <w:rFonts w:ascii="Courier New" w:hAnsi="Courier New" w:cs="Courier New"/>
          <w:sz w:val="24"/>
          <w:szCs w:val="24"/>
        </w:rPr>
        <w:t>a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Firmar Contrato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Cessão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Uso </w:t>
      </w:r>
      <w:r w:rsidR="00EA70CD">
        <w:rPr>
          <w:rFonts w:ascii="Courier New" w:hAnsi="Courier New" w:cs="Courier New"/>
          <w:sz w:val="24"/>
          <w:szCs w:val="24"/>
        </w:rPr>
        <w:t>d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e Bem Imóvel </w:t>
      </w:r>
      <w:r w:rsidR="00EA70CD">
        <w:rPr>
          <w:rFonts w:ascii="Courier New" w:hAnsi="Courier New" w:cs="Courier New"/>
          <w:sz w:val="24"/>
          <w:szCs w:val="24"/>
        </w:rPr>
        <w:t>c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om </w:t>
      </w:r>
      <w:r w:rsidR="00382C22">
        <w:rPr>
          <w:rFonts w:ascii="Courier New" w:hAnsi="Courier New" w:cs="Courier New"/>
          <w:sz w:val="24"/>
          <w:szCs w:val="24"/>
        </w:rPr>
        <w:t>o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</w:t>
      </w:r>
      <w:r w:rsidR="00382C22">
        <w:rPr>
          <w:rFonts w:ascii="Courier New" w:hAnsi="Courier New" w:cs="Courier New"/>
          <w:sz w:val="24"/>
          <w:szCs w:val="24"/>
        </w:rPr>
        <w:t>Sindicato Rural Patronal de Itanhangá-MT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CA6090">
        <w:rPr>
          <w:rFonts w:ascii="Courier New" w:hAnsi="Courier New" w:cs="Courier New"/>
          <w:sz w:val="24"/>
          <w:szCs w:val="24"/>
        </w:rPr>
        <w:t>e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r w:rsidR="005D6106">
        <w:rPr>
          <w:rFonts w:ascii="Courier New" w:hAnsi="Courier New" w:cs="Courier New"/>
          <w:sz w:val="24"/>
          <w:szCs w:val="24"/>
        </w:rPr>
        <w:t>”</w:t>
      </w:r>
      <w:r w:rsidR="000E5272" w:rsidRPr="00056A97">
        <w:rPr>
          <w:rFonts w:ascii="Courier New" w:hAnsi="Courier New" w:cs="Courier New"/>
          <w:sz w:val="24"/>
          <w:szCs w:val="24"/>
        </w:rPr>
        <w:t>.</w:t>
      </w:r>
      <w:bookmarkEnd w:id="2"/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3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1B59F8F6" w14:textId="47A8CF95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5B0A5C5" w14:textId="0ADED0DA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1º </w:t>
      </w:r>
      <w:r w:rsidRPr="000B532D">
        <w:rPr>
          <w:rFonts w:ascii="Courier New" w:hAnsi="Courier New" w:cs="Courier New"/>
          <w:bCs/>
          <w:sz w:val="24"/>
          <w:szCs w:val="24"/>
        </w:rPr>
        <w:t xml:space="preserve">Fica o Poder Executivo autorizado a ceder o uso, a título gratuito, do imóvel a seguir descrito, </w:t>
      </w:r>
      <w:r w:rsidR="00382C22">
        <w:rPr>
          <w:rFonts w:ascii="Courier New" w:hAnsi="Courier New" w:cs="Courier New"/>
          <w:bCs/>
          <w:sz w:val="24"/>
          <w:szCs w:val="24"/>
        </w:rPr>
        <w:t>ao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 </w:t>
      </w:r>
      <w:r w:rsidR="00382C22">
        <w:rPr>
          <w:rFonts w:ascii="Courier New" w:hAnsi="Courier New" w:cs="Courier New"/>
          <w:sz w:val="24"/>
          <w:szCs w:val="24"/>
        </w:rPr>
        <w:t>Sindicato Rural Patronal de Itanhangá-MT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</w:t>
      </w:r>
      <w:r w:rsidR="00B84769" w:rsidRPr="00B84769">
        <w:rPr>
          <w:rFonts w:ascii="Courier New" w:hAnsi="Courier New" w:cs="Courier New"/>
          <w:bCs/>
          <w:sz w:val="24"/>
          <w:szCs w:val="24"/>
        </w:rPr>
        <w:t xml:space="preserve">organização </w:t>
      </w:r>
      <w:r w:rsidR="00382C22">
        <w:rPr>
          <w:rFonts w:ascii="Courier New" w:hAnsi="Courier New" w:cs="Courier New"/>
          <w:bCs/>
          <w:sz w:val="24"/>
          <w:szCs w:val="24"/>
        </w:rPr>
        <w:t>sindical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, com </w:t>
      </w:r>
      <w:r w:rsidR="00F44229">
        <w:rPr>
          <w:rFonts w:ascii="Courier New" w:hAnsi="Courier New" w:cs="Courier New"/>
          <w:bCs/>
          <w:sz w:val="24"/>
          <w:szCs w:val="24"/>
        </w:rPr>
        <w:t>s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ede </w:t>
      </w:r>
      <w:r w:rsidR="00382C22">
        <w:rPr>
          <w:rFonts w:ascii="Courier New" w:hAnsi="Courier New" w:cs="Courier New"/>
          <w:bCs/>
          <w:sz w:val="24"/>
          <w:szCs w:val="24"/>
        </w:rPr>
        <w:t>neste Município de Itanhangá-MT</w:t>
      </w:r>
      <w:r w:rsidRPr="00B84769">
        <w:rPr>
          <w:rFonts w:ascii="Courier New" w:hAnsi="Courier New" w:cs="Courier New"/>
          <w:bCs/>
          <w:sz w:val="24"/>
          <w:szCs w:val="24"/>
        </w:rPr>
        <w:t>, inscrit</w:t>
      </w:r>
      <w:r w:rsidR="00382C22">
        <w:rPr>
          <w:rFonts w:ascii="Courier New" w:hAnsi="Courier New" w:cs="Courier New"/>
          <w:bCs/>
          <w:sz w:val="24"/>
          <w:szCs w:val="24"/>
        </w:rPr>
        <w:t>o</w:t>
      </w:r>
      <w:r w:rsidRPr="00B84769">
        <w:rPr>
          <w:rFonts w:ascii="Courier New" w:hAnsi="Courier New" w:cs="Courier New"/>
          <w:bCs/>
          <w:sz w:val="24"/>
          <w:szCs w:val="24"/>
        </w:rPr>
        <w:t xml:space="preserve"> no CNPJ sob o nº </w:t>
      </w:r>
      <w:r w:rsidR="00382C22">
        <w:rPr>
          <w:rFonts w:ascii="Courier New" w:hAnsi="Courier New" w:cs="Courier New"/>
          <w:bCs/>
          <w:sz w:val="24"/>
          <w:szCs w:val="24"/>
        </w:rPr>
        <w:t>62.539.675/0001-60</w:t>
      </w:r>
      <w:r w:rsidR="000B532D">
        <w:rPr>
          <w:rFonts w:ascii="Courier New" w:hAnsi="Courier New" w:cs="Courier New"/>
          <w:bCs/>
          <w:sz w:val="24"/>
          <w:szCs w:val="24"/>
        </w:rPr>
        <w:t>.</w:t>
      </w:r>
    </w:p>
    <w:p w14:paraId="44D45D71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2211A0F4" w14:textId="2CC93E6D" w:rsidR="00FC6975" w:rsidRPr="00E0544F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I. 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Lote Urbano nº </w:t>
      </w:r>
      <w:r w:rsidR="00F44229">
        <w:rPr>
          <w:rFonts w:ascii="Courier New" w:hAnsi="Courier New" w:cs="Courier New"/>
          <w:bCs/>
          <w:sz w:val="24"/>
          <w:szCs w:val="24"/>
        </w:rPr>
        <w:t xml:space="preserve">01, Quadra 07, Centro, </w:t>
      </w:r>
      <w:r w:rsidR="000B532D" w:rsidRPr="00E0544F">
        <w:rPr>
          <w:rFonts w:ascii="Courier New" w:hAnsi="Courier New" w:cs="Courier New"/>
          <w:bCs/>
          <w:sz w:val="24"/>
          <w:szCs w:val="24"/>
        </w:rPr>
        <w:t xml:space="preserve">com área de </w:t>
      </w:r>
      <w:r w:rsidR="00F44229">
        <w:rPr>
          <w:rFonts w:ascii="Courier New" w:hAnsi="Courier New" w:cs="Courier New"/>
          <w:bCs/>
          <w:sz w:val="24"/>
          <w:szCs w:val="24"/>
        </w:rPr>
        <w:t>815,27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 xml:space="preserve"> m², </w:t>
      </w:r>
      <w:r w:rsidRPr="007C13F0">
        <w:rPr>
          <w:rFonts w:ascii="Courier New" w:hAnsi="Courier New" w:cs="Courier New"/>
          <w:bCs/>
          <w:sz w:val="24"/>
          <w:szCs w:val="24"/>
        </w:rPr>
        <w:t>com edificação</w:t>
      </w:r>
      <w:r w:rsidR="002655F9" w:rsidRPr="007C13F0">
        <w:rPr>
          <w:rFonts w:ascii="Courier New" w:hAnsi="Courier New" w:cs="Courier New"/>
          <w:bCs/>
          <w:sz w:val="24"/>
          <w:szCs w:val="24"/>
        </w:rPr>
        <w:t xml:space="preserve"> </w:t>
      </w:r>
      <w:r w:rsidR="00F44229">
        <w:rPr>
          <w:rFonts w:ascii="Courier New" w:hAnsi="Courier New" w:cs="Courier New"/>
          <w:bCs/>
          <w:sz w:val="24"/>
          <w:szCs w:val="24"/>
        </w:rPr>
        <w:t>de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alvenaria com área de </w:t>
      </w:r>
      <w:r w:rsidR="00F44229">
        <w:rPr>
          <w:rFonts w:ascii="Courier New" w:hAnsi="Courier New" w:cs="Courier New"/>
          <w:bCs/>
          <w:sz w:val="24"/>
          <w:szCs w:val="24"/>
        </w:rPr>
        <w:t>70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m2 </w:t>
      </w:r>
      <w:r w:rsidRPr="00217100">
        <w:rPr>
          <w:rFonts w:ascii="Courier New" w:hAnsi="Courier New" w:cs="Courier New"/>
          <w:bCs/>
          <w:sz w:val="24"/>
          <w:szCs w:val="24"/>
        </w:rPr>
        <w:t>(</w:t>
      </w:r>
      <w:r w:rsidR="00F44229">
        <w:rPr>
          <w:rFonts w:ascii="Courier New" w:hAnsi="Courier New" w:cs="Courier New"/>
          <w:bCs/>
          <w:sz w:val="24"/>
          <w:szCs w:val="24"/>
        </w:rPr>
        <w:t>setenta metros quadrados</w:t>
      </w:r>
      <w:r w:rsidRPr="00217100">
        <w:rPr>
          <w:rFonts w:ascii="Courier New" w:hAnsi="Courier New" w:cs="Courier New"/>
          <w:bCs/>
          <w:sz w:val="24"/>
          <w:szCs w:val="24"/>
        </w:rPr>
        <w:t>)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situado a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 xml:space="preserve">Avenida Rio </w:t>
      </w:r>
      <w:r w:rsidR="00F44229">
        <w:rPr>
          <w:rFonts w:ascii="Courier New" w:hAnsi="Courier New" w:cs="Courier New"/>
          <w:bCs/>
          <w:sz w:val="24"/>
          <w:szCs w:val="24"/>
        </w:rPr>
        <w:t>Borges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</w:t>
      </w:r>
      <w:r w:rsidR="00E0544F" w:rsidRPr="00E0544F">
        <w:rPr>
          <w:rFonts w:ascii="Courier New" w:hAnsi="Courier New" w:cs="Courier New"/>
          <w:bCs/>
          <w:sz w:val="24"/>
          <w:szCs w:val="24"/>
        </w:rPr>
        <w:t>fazendo parte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 da Matrícula nº </w:t>
      </w:r>
      <w:r w:rsidR="00F44229">
        <w:rPr>
          <w:rFonts w:ascii="Courier New" w:hAnsi="Courier New" w:cs="Courier New"/>
          <w:bCs/>
          <w:sz w:val="24"/>
          <w:szCs w:val="24"/>
        </w:rPr>
        <w:t>3.464</w:t>
      </w:r>
      <w:r w:rsidRPr="00E0544F">
        <w:rPr>
          <w:rFonts w:ascii="Courier New" w:hAnsi="Courier New" w:cs="Courier New"/>
          <w:bCs/>
          <w:sz w:val="24"/>
          <w:szCs w:val="24"/>
        </w:rPr>
        <w:t xml:space="preserve">, do Cartório do Registro de Imóveis da Comarca de </w:t>
      </w:r>
      <w:proofErr w:type="spellStart"/>
      <w:r w:rsidR="00E0544F" w:rsidRPr="00E0544F">
        <w:rPr>
          <w:rFonts w:ascii="Courier New" w:hAnsi="Courier New" w:cs="Courier New"/>
          <w:bCs/>
          <w:sz w:val="24"/>
          <w:szCs w:val="24"/>
        </w:rPr>
        <w:t>Tapurah</w:t>
      </w:r>
      <w:proofErr w:type="spellEnd"/>
      <w:r w:rsidRPr="00E0544F">
        <w:rPr>
          <w:rFonts w:ascii="Courier New" w:hAnsi="Courier New" w:cs="Courier New"/>
          <w:bCs/>
          <w:sz w:val="24"/>
          <w:szCs w:val="24"/>
        </w:rPr>
        <w:t>.</w:t>
      </w:r>
    </w:p>
    <w:p w14:paraId="40562DCF" w14:textId="2CAA51A6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45283F15" w14:textId="403FC220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Art. 2º 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 cessionári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 somente poderá realizar edificações no imóvel mediante autorização expressa do Município, atendidas as normas da legislação vigente.</w:t>
      </w:r>
    </w:p>
    <w:p w14:paraId="3408DD26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5318D072" w14:textId="608A1E63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Art. 3º</w:t>
      </w:r>
      <w:r w:rsidR="00BA17A9">
        <w:rPr>
          <w:rFonts w:ascii="Courier New" w:hAnsi="Courier New" w:cs="Courier New"/>
          <w:b/>
          <w:sz w:val="24"/>
          <w:szCs w:val="24"/>
        </w:rPr>
        <w:t xml:space="preserve"> </w:t>
      </w:r>
      <w:r w:rsidRPr="00BA17A9">
        <w:rPr>
          <w:rFonts w:ascii="Courier New" w:hAnsi="Courier New" w:cs="Courier New"/>
          <w:bCs/>
          <w:sz w:val="24"/>
          <w:szCs w:val="24"/>
        </w:rPr>
        <w:t>A presente cessão de uso terá vigência por prazo de 20 (vinte) anos.</w:t>
      </w:r>
    </w:p>
    <w:p w14:paraId="7A0196DA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2A05298D" w14:textId="77777777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§ 1º 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Em caso de interesse público justificado a entidade deverá retornar de imediato o uso do imóvel ao Município. </w:t>
      </w:r>
    </w:p>
    <w:p w14:paraId="2317BF8B" w14:textId="77777777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BA17A9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611C0F9C" w14:textId="1D0B0A60" w:rsidR="00FC6975" w:rsidRPr="00BA17A9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7E7001">
        <w:rPr>
          <w:rFonts w:ascii="Courier New" w:hAnsi="Courier New" w:cs="Courier New"/>
          <w:b/>
          <w:sz w:val="24"/>
          <w:szCs w:val="24"/>
        </w:rPr>
        <w:t xml:space="preserve">§ 2º </w:t>
      </w:r>
      <w:r w:rsidRPr="007E7001">
        <w:rPr>
          <w:rFonts w:ascii="Courier New" w:hAnsi="Courier New" w:cs="Courier New"/>
          <w:bCs/>
          <w:sz w:val="24"/>
          <w:szCs w:val="24"/>
        </w:rPr>
        <w:t>Caso o imóvel não seja utilizado para o fim</w:t>
      </w:r>
      <w:r w:rsidR="00BA17A9" w:rsidRPr="007E7001">
        <w:rPr>
          <w:rFonts w:ascii="Courier New" w:hAnsi="Courier New" w:cs="Courier New"/>
          <w:bCs/>
          <w:sz w:val="24"/>
          <w:szCs w:val="24"/>
        </w:rPr>
        <w:t xml:space="preserve"> específico previsto no art. 1º</w:t>
      </w:r>
      <w:r w:rsidRPr="007E7001">
        <w:rPr>
          <w:rFonts w:ascii="Courier New" w:hAnsi="Courier New" w:cs="Courier New"/>
          <w:bCs/>
          <w:sz w:val="24"/>
          <w:szCs w:val="24"/>
        </w:rPr>
        <w:t xml:space="preserve"> </w:t>
      </w:r>
      <w:r w:rsidR="00BA17A9" w:rsidRPr="007E7001">
        <w:rPr>
          <w:rFonts w:ascii="Courier New" w:hAnsi="Courier New" w:cs="Courier New"/>
          <w:bCs/>
          <w:sz w:val="24"/>
          <w:szCs w:val="24"/>
        </w:rPr>
        <w:t>da</w:t>
      </w:r>
      <w:r w:rsidRPr="007E7001">
        <w:rPr>
          <w:rFonts w:ascii="Courier New" w:hAnsi="Courier New" w:cs="Courier New"/>
          <w:bCs/>
          <w:sz w:val="24"/>
          <w:szCs w:val="24"/>
        </w:rPr>
        <w:t xml:space="preserve"> presente Lei, a concessão fica automaticamente revogada.</w:t>
      </w:r>
      <w:r w:rsidRPr="00BA17A9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0C8FC4E4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28123EB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§ 3º </w:t>
      </w:r>
      <w:r w:rsidRPr="00BA17A9">
        <w:rPr>
          <w:rFonts w:ascii="Courier New" w:hAnsi="Courier New" w:cs="Courier New"/>
          <w:bCs/>
          <w:sz w:val="24"/>
          <w:szCs w:val="24"/>
        </w:rPr>
        <w:t>Revogada a cessão, o imóvel retornará ao Município com todas as suas benfeitorias, não tendo o cessionário direito a qualquer indenização</w:t>
      </w:r>
      <w:r w:rsidRPr="00FC6975">
        <w:rPr>
          <w:rFonts w:ascii="Courier New" w:hAnsi="Courier New" w:cs="Courier New"/>
          <w:b/>
          <w:sz w:val="24"/>
          <w:szCs w:val="24"/>
        </w:rPr>
        <w:t>.</w:t>
      </w:r>
    </w:p>
    <w:p w14:paraId="7E573DC6" w14:textId="7622FB85" w:rsidR="00FC6975" w:rsidRPr="00CA6090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CA6090">
        <w:rPr>
          <w:rFonts w:ascii="Courier New" w:hAnsi="Courier New" w:cs="Courier New"/>
          <w:b/>
          <w:sz w:val="24"/>
          <w:szCs w:val="24"/>
        </w:rPr>
        <w:lastRenderedPageBreak/>
        <w:t xml:space="preserve">Art. 4º </w:t>
      </w:r>
      <w:r w:rsidRPr="00CA6090">
        <w:rPr>
          <w:rFonts w:ascii="Courier New" w:hAnsi="Courier New" w:cs="Courier New"/>
          <w:bCs/>
          <w:sz w:val="24"/>
          <w:szCs w:val="24"/>
        </w:rPr>
        <w:t xml:space="preserve">Para receber a cessão de uso do imóvel descrito na presente Lei, a entidade </w:t>
      </w:r>
      <w:r w:rsidR="00CA6090" w:rsidRPr="00CA6090">
        <w:rPr>
          <w:rFonts w:ascii="Courier New" w:hAnsi="Courier New" w:cs="Courier New"/>
          <w:bCs/>
          <w:sz w:val="24"/>
          <w:szCs w:val="24"/>
        </w:rPr>
        <w:t>não poderá estar em débito com a Fazenda Municipal</w:t>
      </w:r>
      <w:r w:rsidR="00CA6090" w:rsidRPr="00CA6090">
        <w:rPr>
          <w:rFonts w:ascii="Courier New" w:hAnsi="Courier New" w:cs="Courier New"/>
          <w:b/>
          <w:sz w:val="24"/>
          <w:szCs w:val="24"/>
        </w:rPr>
        <w:t>.</w:t>
      </w:r>
    </w:p>
    <w:p w14:paraId="37180EC2" w14:textId="77777777" w:rsidR="00CA6090" w:rsidRPr="00374B2E" w:rsidRDefault="00CA6090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  <w:highlight w:val="yellow"/>
        </w:rPr>
      </w:pPr>
    </w:p>
    <w:p w14:paraId="552E1F6F" w14:textId="77777777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5º </w:t>
      </w:r>
      <w:r w:rsidRPr="007C13F0">
        <w:rPr>
          <w:rFonts w:ascii="Courier New" w:hAnsi="Courier New" w:cs="Courier New"/>
          <w:bCs/>
          <w:sz w:val="24"/>
          <w:szCs w:val="24"/>
        </w:rPr>
        <w:t>Fica expressamente vedado ao cessionário:</w:t>
      </w:r>
    </w:p>
    <w:p w14:paraId="6578D830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680A94BC" w14:textId="77777777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 -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transferir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>, ceder, locar ou sublocar o imóvel objeto da cessão, sem prévia e expressa autorização do Poder Executivo;</w:t>
      </w:r>
    </w:p>
    <w:p w14:paraId="78F8CE54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7C106B24" w14:textId="230A1DC6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II -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usar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 xml:space="preserve"> o imóvel para atividades amorais</w:t>
      </w:r>
      <w:r w:rsidR="007C13F0">
        <w:rPr>
          <w:rFonts w:ascii="Courier New" w:hAnsi="Courier New" w:cs="Courier New"/>
          <w:bCs/>
          <w:sz w:val="24"/>
          <w:szCs w:val="24"/>
        </w:rPr>
        <w:t xml:space="preserve"> ou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político-partidárias;</w:t>
      </w:r>
    </w:p>
    <w:p w14:paraId="1CEB4362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884D175" w14:textId="39A6C57A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III - </w:t>
      </w:r>
      <w:r w:rsidRPr="007C13F0">
        <w:rPr>
          <w:rFonts w:ascii="Courier New" w:hAnsi="Courier New" w:cs="Courier New"/>
          <w:bCs/>
          <w:sz w:val="24"/>
          <w:szCs w:val="24"/>
        </w:rPr>
        <w:t>colocar no imóvel placas, bandeiras, cartazes, inscrições ou sinais de conotação amoral</w:t>
      </w:r>
      <w:r w:rsidR="007C13F0" w:rsidRPr="007C13F0">
        <w:rPr>
          <w:rFonts w:ascii="Courier New" w:hAnsi="Courier New" w:cs="Courier New"/>
          <w:bCs/>
          <w:sz w:val="24"/>
          <w:szCs w:val="24"/>
        </w:rPr>
        <w:t xml:space="preserve"> ou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político-partidária.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6A643A96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22287877" w14:textId="2FC5544C" w:rsidR="00FC6975" w:rsidRPr="007C13F0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6º </w:t>
      </w:r>
      <w:r w:rsidR="00B66FFC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cessionári</w:t>
      </w:r>
      <w:r w:rsidR="00B66FFC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será responsável pelas perdas e danos causados a terceiros e ao patrimônio </w:t>
      </w:r>
      <w:proofErr w:type="gramStart"/>
      <w:r w:rsidRPr="007C13F0">
        <w:rPr>
          <w:rFonts w:ascii="Courier New" w:hAnsi="Courier New" w:cs="Courier New"/>
          <w:bCs/>
          <w:sz w:val="24"/>
          <w:szCs w:val="24"/>
        </w:rPr>
        <w:t>do concedente</w:t>
      </w:r>
      <w:proofErr w:type="gramEnd"/>
      <w:r w:rsidRPr="007C13F0">
        <w:rPr>
          <w:rFonts w:ascii="Courier New" w:hAnsi="Courier New" w:cs="Courier New"/>
          <w:bCs/>
          <w:sz w:val="24"/>
          <w:szCs w:val="24"/>
        </w:rPr>
        <w:t>, na área de sua responsabilidade, ficando obrigado a mantê-lo e conservá-lo em perfeito estado de uso e conservação, ficando responsável pela regular conservação e manutenção e uso adequado.</w:t>
      </w:r>
    </w:p>
    <w:p w14:paraId="05A23D42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3C14C027" w14:textId="0E17600B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Art. 7º </w:t>
      </w:r>
      <w:r w:rsidRPr="007C13F0">
        <w:rPr>
          <w:rFonts w:ascii="Courier New" w:hAnsi="Courier New" w:cs="Courier New"/>
          <w:bCs/>
          <w:sz w:val="24"/>
          <w:szCs w:val="24"/>
        </w:rPr>
        <w:t>Durante a vigência da cessão, correrão por conta exclusiva d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cessionári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as despesas decorrentes do consumo de energia elétrica, telefone, água, manutenção e limpeza da área física do imóvel, e outras taxas que porventura possam ou vierem a incidir sobre o bem, assim como toda e qualquer manutenção necessária quanto à eventuais bens móveis que acompanharem a cessão.</w:t>
      </w: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031C7455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5A7A463" w14:textId="61F4FFA0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Parágrafo primeiro: 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Fica 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Cessionári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autorizad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7C13F0">
        <w:rPr>
          <w:rFonts w:ascii="Courier New" w:hAnsi="Courier New" w:cs="Courier New"/>
          <w:bCs/>
          <w:sz w:val="24"/>
          <w:szCs w:val="24"/>
        </w:rPr>
        <w:t xml:space="preserve"> a efetuar obras no Imóvel, mediante reformas, adequações, instalação de acessibilidade e ou ampliações, a qualquer tempo, com recursos próprios ou de convênios.</w:t>
      </w:r>
    </w:p>
    <w:p w14:paraId="3B5A5D0F" w14:textId="77777777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4B0D301" w14:textId="4E155C79" w:rsidR="00FC6975" w:rsidRPr="003727CC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FC6975">
        <w:rPr>
          <w:rFonts w:ascii="Courier New" w:hAnsi="Courier New" w:cs="Courier New"/>
          <w:b/>
          <w:sz w:val="24"/>
          <w:szCs w:val="24"/>
        </w:rPr>
        <w:t xml:space="preserve">Parágrafo Segundo: </w:t>
      </w:r>
      <w:r w:rsidRPr="003727CC">
        <w:rPr>
          <w:rFonts w:ascii="Courier New" w:hAnsi="Courier New" w:cs="Courier New"/>
          <w:bCs/>
          <w:sz w:val="24"/>
          <w:szCs w:val="24"/>
        </w:rPr>
        <w:t xml:space="preserve">Fica o Município autorizado, a efetuar investimentos em obras de adequação e ou ampliações no imóvel cedido de comum acordo com 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3727CC">
        <w:rPr>
          <w:rFonts w:ascii="Courier New" w:hAnsi="Courier New" w:cs="Courier New"/>
          <w:bCs/>
          <w:sz w:val="24"/>
          <w:szCs w:val="24"/>
        </w:rPr>
        <w:t xml:space="preserve"> Cessionári</w:t>
      </w:r>
      <w:r w:rsidR="00740F92">
        <w:rPr>
          <w:rFonts w:ascii="Courier New" w:hAnsi="Courier New" w:cs="Courier New"/>
          <w:bCs/>
          <w:sz w:val="24"/>
          <w:szCs w:val="24"/>
        </w:rPr>
        <w:t>o</w:t>
      </w:r>
      <w:r w:rsidRPr="003727CC">
        <w:rPr>
          <w:rFonts w:ascii="Courier New" w:hAnsi="Courier New" w:cs="Courier New"/>
          <w:bCs/>
          <w:sz w:val="24"/>
          <w:szCs w:val="24"/>
        </w:rPr>
        <w:t>.</w:t>
      </w:r>
    </w:p>
    <w:p w14:paraId="5E9B9CF0" w14:textId="77777777" w:rsidR="00FC6975" w:rsidRPr="003727CC" w:rsidRDefault="00FC6975" w:rsidP="00FC6975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3727CC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774D2309" w14:textId="5192523A" w:rsidR="003052A4" w:rsidRPr="009D330E" w:rsidRDefault="003052A4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t xml:space="preserve">Art. </w:t>
      </w:r>
      <w:r w:rsidR="003727CC">
        <w:rPr>
          <w:rFonts w:ascii="Courier New" w:hAnsi="Courier New" w:cs="Courier New"/>
          <w:b/>
          <w:sz w:val="24"/>
          <w:szCs w:val="24"/>
        </w:rPr>
        <w:t>8º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67CA8082" w14:textId="77777777" w:rsidR="00ED6F4C" w:rsidRPr="00056A97" w:rsidRDefault="00ED6F4C" w:rsidP="005504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18133CCD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740F92">
        <w:rPr>
          <w:rFonts w:ascii="Courier New" w:hAnsi="Courier New" w:cs="Courier New"/>
          <w:bCs/>
          <w:sz w:val="24"/>
          <w:szCs w:val="24"/>
        </w:rPr>
        <w:t>0</w:t>
      </w:r>
      <w:r w:rsidR="00F73DEA">
        <w:rPr>
          <w:rFonts w:ascii="Courier New" w:hAnsi="Courier New" w:cs="Courier New"/>
          <w:bCs/>
          <w:sz w:val="24"/>
          <w:szCs w:val="24"/>
        </w:rPr>
        <w:t>2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740F92">
        <w:rPr>
          <w:rFonts w:ascii="Courier New" w:hAnsi="Courier New" w:cs="Courier New"/>
          <w:bCs/>
          <w:sz w:val="24"/>
          <w:szCs w:val="24"/>
        </w:rPr>
        <w:t>outubro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16ADF80B" w14:textId="77777777" w:rsidR="003F2381" w:rsidRPr="00056A97" w:rsidRDefault="003F2381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DED80FD" w14:textId="70FF23CE" w:rsidR="00F9376C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070D8209" w14:textId="2C4251D6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4A4BEC" w14:textId="484F53A8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6493358" w14:textId="304DFA94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A92D9C1" w14:textId="2EB8A0B9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BFAAA5A" w14:textId="5A663408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DE70222" w14:textId="4249830E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9358C7A" w14:textId="365AD660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DEE13D" w14:textId="6273BC1F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D04DEBC" w14:textId="77777777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5A11F3" w14:textId="166F594B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8C146B2" w14:textId="39C1FA33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1A840B4" w14:textId="0EC732DA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AF69989" w14:textId="1251545D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1E2816" w14:textId="00F4A59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4816447" w14:textId="32F0CA24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A879DEB" w14:textId="1FC22E3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773D8C2" w14:textId="324F7015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8B94CC" w14:textId="30FB029E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8A02E95" w14:textId="2427D309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6D7CFFF" w14:textId="4053274E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117A19E" w14:textId="12A012C7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1FD10BF" w14:textId="04782890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0B8C022" w14:textId="1AAF8516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A916153" w14:textId="164FA02C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C0647F" w14:textId="7ADC0B90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6B492B0" w14:textId="386C620C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0FA46B8" w14:textId="3D08FB43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C9C1401" w14:textId="2AB83BF6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8E11EC9" w14:textId="6F66FDBA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D20BA63" w14:textId="4B9B3E82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DB9D333" w14:textId="7CE81A6C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F4AABB3" w14:textId="1EA9E5A5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6DBA8E7" w14:textId="63EBAE6F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38FD6BA" w14:textId="202D87D2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DC04C7F" w14:textId="77777777" w:rsidR="00782ECA" w:rsidRDefault="00782ECA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AB19867" w14:textId="77777777" w:rsidR="00CA6090" w:rsidRDefault="00CA609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8A9A904" w14:textId="7FC5E0C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54C6F4E" w14:textId="4056F4D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2FC3027" w14:textId="7FD023A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EF4B58D" w14:textId="3CE5D40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691A9D2" w14:textId="77777777" w:rsidR="00D53474" w:rsidRDefault="00D53474" w:rsidP="00D53474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C44BA8">
        <w:rPr>
          <w:rFonts w:ascii="Courier New" w:hAnsi="Courier New" w:cs="Courier New"/>
          <w:b/>
          <w:bCs/>
          <w:sz w:val="24"/>
          <w:szCs w:val="24"/>
          <w:u w:val="single"/>
        </w:rPr>
        <w:lastRenderedPageBreak/>
        <w:t>JUSTIFICATIVA</w:t>
      </w:r>
    </w:p>
    <w:p w14:paraId="1D2C9470" w14:textId="77777777" w:rsidR="00D53474" w:rsidRDefault="00D53474" w:rsidP="00D53474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</w:p>
    <w:p w14:paraId="52475A8A" w14:textId="3E782741" w:rsidR="00D53474" w:rsidRDefault="00D53474" w:rsidP="00D53474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  <w:r w:rsidRPr="00C44BA8">
        <w:rPr>
          <w:rFonts w:ascii="Courier New" w:hAnsi="Courier New" w:cs="Courier New"/>
          <w:b w:val="0"/>
        </w:rPr>
        <w:t>Ao Projeto de Lei nº 0</w:t>
      </w:r>
      <w:r>
        <w:rPr>
          <w:rFonts w:ascii="Courier New" w:hAnsi="Courier New" w:cs="Courier New"/>
          <w:b w:val="0"/>
        </w:rPr>
        <w:t>32</w:t>
      </w:r>
      <w:r w:rsidRPr="00C44BA8">
        <w:rPr>
          <w:rFonts w:ascii="Courier New" w:hAnsi="Courier New" w:cs="Courier New"/>
          <w:b w:val="0"/>
        </w:rPr>
        <w:t>/2025</w:t>
      </w:r>
    </w:p>
    <w:p w14:paraId="16692F69" w14:textId="77777777" w:rsidR="00D53474" w:rsidRPr="009D09C4" w:rsidRDefault="00D53474" w:rsidP="00D53474">
      <w:pPr>
        <w:rPr>
          <w:lang w:eastAsia="pt-BR"/>
        </w:rPr>
      </w:pPr>
    </w:p>
    <w:p w14:paraId="5C4C895D" w14:textId="77777777" w:rsidR="00D53474" w:rsidRPr="00C44BA8" w:rsidRDefault="00D53474" w:rsidP="00D53474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bookmarkStart w:id="4" w:name="_Hlk523145403"/>
      <w:r w:rsidRPr="00C44BA8">
        <w:rPr>
          <w:rFonts w:ascii="Courier New" w:hAnsi="Courier New" w:cs="Courier New"/>
          <w:sz w:val="24"/>
          <w:szCs w:val="24"/>
        </w:rPr>
        <w:t>Senhor Presidente:</w:t>
      </w:r>
    </w:p>
    <w:p w14:paraId="7F3E93CA" w14:textId="77777777" w:rsidR="00D53474" w:rsidRPr="00C44BA8" w:rsidRDefault="00D53474" w:rsidP="00D53474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Senhores Vereadores:</w:t>
      </w:r>
    </w:p>
    <w:p w14:paraId="1EB8B8E0" w14:textId="77777777" w:rsidR="00D53474" w:rsidRPr="00C44BA8" w:rsidRDefault="00D53474" w:rsidP="00D5347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Senhoras Vereadoras:</w:t>
      </w:r>
    </w:p>
    <w:bookmarkEnd w:id="4"/>
    <w:p w14:paraId="2F993308" w14:textId="77777777" w:rsidR="00D53474" w:rsidRDefault="00D53474" w:rsidP="00D53474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23478297" w14:textId="77777777" w:rsidR="00D53474" w:rsidRPr="00C44BA8" w:rsidRDefault="00D53474" w:rsidP="00D53474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</w:p>
    <w:p w14:paraId="096995AE" w14:textId="77777777" w:rsidR="00D53474" w:rsidRDefault="00D53474" w:rsidP="00D53474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ab/>
      </w:r>
      <w:r w:rsidRPr="00C44BA8">
        <w:rPr>
          <w:rFonts w:ascii="Courier New" w:hAnsi="Courier New" w:cs="Courier New"/>
          <w:sz w:val="24"/>
          <w:szCs w:val="24"/>
        </w:rPr>
        <w:tab/>
        <w:t>Egrégia Câmara:</w:t>
      </w:r>
    </w:p>
    <w:p w14:paraId="61D6422D" w14:textId="77777777" w:rsidR="00D53474" w:rsidRDefault="00D53474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421DDA23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E464F6D" w14:textId="03A1F813" w:rsidR="009909BE" w:rsidRPr="00543721" w:rsidRDefault="009909BE" w:rsidP="009909BE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Temos a honra de submeter </w:t>
      </w:r>
      <w:proofErr w:type="spellStart"/>
      <w:r w:rsidRPr="00543721">
        <w:rPr>
          <w:rFonts w:ascii="Courier New" w:hAnsi="Courier New" w:cs="Courier New"/>
          <w:bCs/>
          <w:sz w:val="24"/>
          <w:szCs w:val="24"/>
        </w:rPr>
        <w:t>a</w:t>
      </w:r>
      <w:proofErr w:type="spellEnd"/>
      <w:r w:rsidRPr="00543721">
        <w:rPr>
          <w:rFonts w:ascii="Courier New" w:hAnsi="Courier New" w:cs="Courier New"/>
          <w:bCs/>
          <w:sz w:val="24"/>
          <w:szCs w:val="24"/>
        </w:rPr>
        <w:t xml:space="preserve"> apreciação desta Casa de Leis, o Projeto de Lei n° 0</w:t>
      </w:r>
      <w:r w:rsidR="00D53474">
        <w:rPr>
          <w:rFonts w:ascii="Courier New" w:hAnsi="Courier New" w:cs="Courier New"/>
          <w:bCs/>
          <w:sz w:val="24"/>
          <w:szCs w:val="24"/>
        </w:rPr>
        <w:t>32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/2025,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que </w:t>
      </w:r>
      <w:r w:rsidR="00FD05B1" w:rsidRPr="00FD05B1">
        <w:rPr>
          <w:rFonts w:ascii="Courier New" w:hAnsi="Courier New" w:cs="Courier New"/>
          <w:bCs/>
          <w:sz w:val="24"/>
          <w:szCs w:val="24"/>
        </w:rPr>
        <w:t xml:space="preserve">autoriza </w:t>
      </w:r>
      <w:r w:rsidR="00CA6090">
        <w:rPr>
          <w:rFonts w:ascii="Courier New" w:hAnsi="Courier New" w:cs="Courier New"/>
          <w:sz w:val="24"/>
          <w:szCs w:val="24"/>
        </w:rPr>
        <w:t>a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Firmar Contrato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Cessão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Uso </w:t>
      </w:r>
      <w:r w:rsidR="00CA6090">
        <w:rPr>
          <w:rFonts w:ascii="Courier New" w:hAnsi="Courier New" w:cs="Courier New"/>
          <w:sz w:val="24"/>
          <w:szCs w:val="24"/>
        </w:rPr>
        <w:t>d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e Bem Imóvel </w:t>
      </w:r>
      <w:r w:rsidR="00CA6090">
        <w:rPr>
          <w:rFonts w:ascii="Courier New" w:hAnsi="Courier New" w:cs="Courier New"/>
          <w:sz w:val="24"/>
          <w:szCs w:val="24"/>
        </w:rPr>
        <w:t>c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om </w:t>
      </w:r>
      <w:r w:rsidR="00740F92">
        <w:rPr>
          <w:rFonts w:ascii="Courier New" w:hAnsi="Courier New" w:cs="Courier New"/>
          <w:sz w:val="24"/>
          <w:szCs w:val="24"/>
        </w:rPr>
        <w:t>o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</w:t>
      </w:r>
      <w:r w:rsidR="00740F92">
        <w:rPr>
          <w:rFonts w:ascii="Courier New" w:hAnsi="Courier New" w:cs="Courier New"/>
          <w:sz w:val="24"/>
          <w:szCs w:val="24"/>
        </w:rPr>
        <w:t>Sindicato Rural Patronal de Itanhangá-MT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CA6090">
        <w:rPr>
          <w:rFonts w:ascii="Courier New" w:hAnsi="Courier New" w:cs="Courier New"/>
          <w:sz w:val="24"/>
          <w:szCs w:val="24"/>
        </w:rPr>
        <w:t>e</w:t>
      </w:r>
      <w:r w:rsidR="00CA6090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r w:rsidRPr="00543721">
        <w:rPr>
          <w:rFonts w:ascii="Courier New" w:hAnsi="Courier New" w:cs="Courier New"/>
          <w:sz w:val="24"/>
          <w:szCs w:val="24"/>
        </w:rPr>
        <w:t>.</w:t>
      </w:r>
    </w:p>
    <w:p w14:paraId="3E945C32" w14:textId="0865445F" w:rsidR="00617166" w:rsidRPr="00617166" w:rsidRDefault="00617166" w:rsidP="0061716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617166">
        <w:rPr>
          <w:rFonts w:ascii="Courier New" w:hAnsi="Courier New" w:cs="Courier New"/>
          <w:bCs/>
          <w:sz w:val="24"/>
          <w:szCs w:val="24"/>
        </w:rPr>
        <w:t>A presente proposta tem como finalidade autorizar o Poder Executivo Municipal a ceder, a título gratuito, o uso de imóvel público ao Sindicato Rural Patronal de Itanhangá-MT, entidade de representação formal da classe produtora rural, cuja atuação possui relevância econômica, social e institucional no contexto municipal. Trata-se de medida com amparo jurídico, interesse público identificado e alinhamento com os princípios que regem a administração pública.</w:t>
      </w:r>
    </w:p>
    <w:p w14:paraId="1B6874C7" w14:textId="2FFCA962" w:rsidR="00397EC9" w:rsidRDefault="00617166" w:rsidP="0061716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617166">
        <w:rPr>
          <w:rFonts w:ascii="Courier New" w:hAnsi="Courier New" w:cs="Courier New"/>
          <w:bCs/>
          <w:sz w:val="24"/>
          <w:szCs w:val="24"/>
        </w:rPr>
        <w:t>O Sindicato Rural Patronal de Itanhangá exerce papel estratégico no fortalecimento da economia agrícola local, atuando na mediação de relações trabalhistas no campo, na promoção de cursos, capacitações e eventos voltados à profissionalização e ao desenvolvimento do setor agropecuário, que é base da economia do município.</w:t>
      </w:r>
    </w:p>
    <w:p w14:paraId="0AFAE946" w14:textId="57255CC2" w:rsidR="00617166" w:rsidRDefault="00617166" w:rsidP="00617166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617166">
        <w:rPr>
          <w:rFonts w:ascii="Courier New" w:hAnsi="Courier New" w:cs="Courier New"/>
          <w:bCs/>
          <w:sz w:val="24"/>
          <w:szCs w:val="24"/>
        </w:rPr>
        <w:t>A cessão do imóvel visa dar suporte estrutural ao funcionamento da entidade, viabilizando suas atividades e ampliando sua capacidade de atendimento à classe produtora rural. A estrutura será utilizada para fins compatíveis com o interesse coletivo</w:t>
      </w:r>
      <w:r>
        <w:rPr>
          <w:rFonts w:ascii="Courier New" w:hAnsi="Courier New" w:cs="Courier New"/>
          <w:bCs/>
          <w:sz w:val="24"/>
          <w:szCs w:val="24"/>
        </w:rPr>
        <w:t>.</w:t>
      </w:r>
    </w:p>
    <w:p w14:paraId="7935FD8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274CFD9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lastRenderedPageBreak/>
        <w:t>Na oportunidade aproveitamos para reiterar a Vossas Excelências os protestos de elevado apreço.</w:t>
      </w:r>
    </w:p>
    <w:p w14:paraId="4FAA3F62" w14:textId="77777777" w:rsidR="009909BE" w:rsidRPr="00543721" w:rsidRDefault="009909BE" w:rsidP="009909BE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14E7A27" w14:textId="77777777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4AB1050E" w14:textId="5B6E4120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740F92">
        <w:rPr>
          <w:rFonts w:ascii="Courier New" w:hAnsi="Courier New" w:cs="Courier New"/>
          <w:bCs/>
          <w:sz w:val="24"/>
          <w:szCs w:val="24"/>
        </w:rPr>
        <w:t>0</w:t>
      </w:r>
      <w:r w:rsidR="00617166">
        <w:rPr>
          <w:rFonts w:ascii="Courier New" w:hAnsi="Courier New" w:cs="Courier New"/>
          <w:bCs/>
          <w:sz w:val="24"/>
          <w:szCs w:val="24"/>
        </w:rPr>
        <w:t>2</w:t>
      </w:r>
      <w:r w:rsidR="009C7AC5">
        <w:rPr>
          <w:rFonts w:ascii="Courier New" w:hAnsi="Courier New" w:cs="Courier New"/>
          <w:bCs/>
          <w:sz w:val="24"/>
          <w:szCs w:val="24"/>
        </w:rPr>
        <w:t xml:space="preserve">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397EC9">
        <w:rPr>
          <w:rFonts w:ascii="Courier New" w:hAnsi="Courier New" w:cs="Courier New"/>
          <w:bCs/>
          <w:sz w:val="24"/>
          <w:szCs w:val="24"/>
        </w:rPr>
        <w:t>outubro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041BD098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2A96427B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6181297F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3321CB8C" w14:textId="77777777" w:rsidR="009909BE" w:rsidRPr="00543721" w:rsidRDefault="009909BE" w:rsidP="009909B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214EC0FA" w14:textId="7777777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sectPr w:rsidR="009909BE" w:rsidSect="005C231E">
      <w:headerReference w:type="default" r:id="rId7"/>
      <w:footerReference w:type="default" r:id="rId8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63DD4" w14:textId="77777777" w:rsidR="003437B3" w:rsidRDefault="003437B3" w:rsidP="00067A72">
      <w:pPr>
        <w:spacing w:after="0" w:line="240" w:lineRule="auto"/>
      </w:pPr>
      <w:r>
        <w:separator/>
      </w:r>
    </w:p>
  </w:endnote>
  <w:endnote w:type="continuationSeparator" w:id="0">
    <w:p w14:paraId="0C945E24" w14:textId="77777777" w:rsidR="003437B3" w:rsidRDefault="003437B3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EA398F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A9D26" w14:textId="77777777" w:rsidR="003437B3" w:rsidRDefault="003437B3" w:rsidP="00067A72">
      <w:pPr>
        <w:spacing w:after="0" w:line="240" w:lineRule="auto"/>
      </w:pPr>
      <w:r>
        <w:separator/>
      </w:r>
    </w:p>
  </w:footnote>
  <w:footnote w:type="continuationSeparator" w:id="0">
    <w:p w14:paraId="2C07421C" w14:textId="77777777" w:rsidR="003437B3" w:rsidRDefault="003437B3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1FAD"/>
    <w:rsid w:val="00015388"/>
    <w:rsid w:val="00017295"/>
    <w:rsid w:val="00021445"/>
    <w:rsid w:val="00022299"/>
    <w:rsid w:val="00022F14"/>
    <w:rsid w:val="00025E02"/>
    <w:rsid w:val="00030937"/>
    <w:rsid w:val="00032CEF"/>
    <w:rsid w:val="00033F98"/>
    <w:rsid w:val="00040FE7"/>
    <w:rsid w:val="000448D7"/>
    <w:rsid w:val="000466DB"/>
    <w:rsid w:val="00047CB7"/>
    <w:rsid w:val="000500E1"/>
    <w:rsid w:val="00051C19"/>
    <w:rsid w:val="00051CC0"/>
    <w:rsid w:val="00053D12"/>
    <w:rsid w:val="00055455"/>
    <w:rsid w:val="00056A97"/>
    <w:rsid w:val="00066FC0"/>
    <w:rsid w:val="00067A72"/>
    <w:rsid w:val="00082AAD"/>
    <w:rsid w:val="000873E4"/>
    <w:rsid w:val="0009176A"/>
    <w:rsid w:val="000929E3"/>
    <w:rsid w:val="00096040"/>
    <w:rsid w:val="000B1174"/>
    <w:rsid w:val="000B532D"/>
    <w:rsid w:val="000C4D31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220CE"/>
    <w:rsid w:val="00123327"/>
    <w:rsid w:val="00130497"/>
    <w:rsid w:val="00131C22"/>
    <w:rsid w:val="0013392A"/>
    <w:rsid w:val="00133C6B"/>
    <w:rsid w:val="00135B2D"/>
    <w:rsid w:val="00135FC6"/>
    <w:rsid w:val="0013687B"/>
    <w:rsid w:val="00143DC3"/>
    <w:rsid w:val="0015363F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77E4"/>
    <w:rsid w:val="00187A6F"/>
    <w:rsid w:val="00192379"/>
    <w:rsid w:val="001A137D"/>
    <w:rsid w:val="001A139A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1086C"/>
    <w:rsid w:val="00211C9A"/>
    <w:rsid w:val="002140CF"/>
    <w:rsid w:val="00217100"/>
    <w:rsid w:val="00222069"/>
    <w:rsid w:val="002238FB"/>
    <w:rsid w:val="00226289"/>
    <w:rsid w:val="00235ED6"/>
    <w:rsid w:val="00236EA3"/>
    <w:rsid w:val="0023773A"/>
    <w:rsid w:val="00242261"/>
    <w:rsid w:val="0025052D"/>
    <w:rsid w:val="00251016"/>
    <w:rsid w:val="002549E3"/>
    <w:rsid w:val="002618A7"/>
    <w:rsid w:val="002655F9"/>
    <w:rsid w:val="00266671"/>
    <w:rsid w:val="002753AC"/>
    <w:rsid w:val="00276CA3"/>
    <w:rsid w:val="00280BDB"/>
    <w:rsid w:val="00283F51"/>
    <w:rsid w:val="0028530F"/>
    <w:rsid w:val="00290779"/>
    <w:rsid w:val="00290F28"/>
    <w:rsid w:val="002942C2"/>
    <w:rsid w:val="0029679A"/>
    <w:rsid w:val="002A4E00"/>
    <w:rsid w:val="002A5877"/>
    <w:rsid w:val="002B21BD"/>
    <w:rsid w:val="002C706E"/>
    <w:rsid w:val="002D4A93"/>
    <w:rsid w:val="002E6C4D"/>
    <w:rsid w:val="002F29FB"/>
    <w:rsid w:val="002F45C9"/>
    <w:rsid w:val="00300812"/>
    <w:rsid w:val="00301E1C"/>
    <w:rsid w:val="00302421"/>
    <w:rsid w:val="003052A4"/>
    <w:rsid w:val="00315488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7B3"/>
    <w:rsid w:val="003439F8"/>
    <w:rsid w:val="00344602"/>
    <w:rsid w:val="00350313"/>
    <w:rsid w:val="00350ABC"/>
    <w:rsid w:val="003558BB"/>
    <w:rsid w:val="0035749C"/>
    <w:rsid w:val="003676E9"/>
    <w:rsid w:val="00371918"/>
    <w:rsid w:val="003727CC"/>
    <w:rsid w:val="003745A0"/>
    <w:rsid w:val="00374B2E"/>
    <w:rsid w:val="00381273"/>
    <w:rsid w:val="00382C22"/>
    <w:rsid w:val="00390CE3"/>
    <w:rsid w:val="00394131"/>
    <w:rsid w:val="00396D71"/>
    <w:rsid w:val="00397EC9"/>
    <w:rsid w:val="003A0626"/>
    <w:rsid w:val="003B0406"/>
    <w:rsid w:val="003B056A"/>
    <w:rsid w:val="003B0D69"/>
    <w:rsid w:val="003B5709"/>
    <w:rsid w:val="003B5FD5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D0C"/>
    <w:rsid w:val="00401D3E"/>
    <w:rsid w:val="00405EAD"/>
    <w:rsid w:val="0041279B"/>
    <w:rsid w:val="00421247"/>
    <w:rsid w:val="0042382F"/>
    <w:rsid w:val="004255EA"/>
    <w:rsid w:val="00430D9C"/>
    <w:rsid w:val="00441416"/>
    <w:rsid w:val="00443F5F"/>
    <w:rsid w:val="00445619"/>
    <w:rsid w:val="00451EF4"/>
    <w:rsid w:val="0046349C"/>
    <w:rsid w:val="00472888"/>
    <w:rsid w:val="00473E38"/>
    <w:rsid w:val="00482DEF"/>
    <w:rsid w:val="00490318"/>
    <w:rsid w:val="00495767"/>
    <w:rsid w:val="00497CBC"/>
    <w:rsid w:val="004A0588"/>
    <w:rsid w:val="004A3C32"/>
    <w:rsid w:val="004A599F"/>
    <w:rsid w:val="004B5E90"/>
    <w:rsid w:val="004B6955"/>
    <w:rsid w:val="004B6A40"/>
    <w:rsid w:val="004C3A04"/>
    <w:rsid w:val="004C75A0"/>
    <w:rsid w:val="004D1311"/>
    <w:rsid w:val="004D47B0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8DC"/>
    <w:rsid w:val="00515D9A"/>
    <w:rsid w:val="005161FA"/>
    <w:rsid w:val="005222DD"/>
    <w:rsid w:val="00536358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E98"/>
    <w:rsid w:val="00576F6C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52C3"/>
    <w:rsid w:val="005E5F48"/>
    <w:rsid w:val="005E7CC7"/>
    <w:rsid w:val="005F0967"/>
    <w:rsid w:val="00600302"/>
    <w:rsid w:val="00603370"/>
    <w:rsid w:val="00605E0B"/>
    <w:rsid w:val="0061103D"/>
    <w:rsid w:val="006114DF"/>
    <w:rsid w:val="006116A9"/>
    <w:rsid w:val="00612AB8"/>
    <w:rsid w:val="006131A6"/>
    <w:rsid w:val="00617166"/>
    <w:rsid w:val="00623AE2"/>
    <w:rsid w:val="00624328"/>
    <w:rsid w:val="00625E5A"/>
    <w:rsid w:val="00627747"/>
    <w:rsid w:val="00634692"/>
    <w:rsid w:val="00646EF4"/>
    <w:rsid w:val="006636A5"/>
    <w:rsid w:val="00665FB9"/>
    <w:rsid w:val="00666B39"/>
    <w:rsid w:val="006717FE"/>
    <w:rsid w:val="00680EEA"/>
    <w:rsid w:val="0068181A"/>
    <w:rsid w:val="00686570"/>
    <w:rsid w:val="00686AB2"/>
    <w:rsid w:val="006A0CD8"/>
    <w:rsid w:val="006A1819"/>
    <w:rsid w:val="006A1CAA"/>
    <w:rsid w:val="006A6565"/>
    <w:rsid w:val="006B250B"/>
    <w:rsid w:val="006B578B"/>
    <w:rsid w:val="006B7A82"/>
    <w:rsid w:val="006C4B03"/>
    <w:rsid w:val="006C5EFE"/>
    <w:rsid w:val="006C6349"/>
    <w:rsid w:val="006C758B"/>
    <w:rsid w:val="006D7A0A"/>
    <w:rsid w:val="006E0887"/>
    <w:rsid w:val="006E14A4"/>
    <w:rsid w:val="006E36A1"/>
    <w:rsid w:val="006F564C"/>
    <w:rsid w:val="006F5ACA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35B65"/>
    <w:rsid w:val="007364CC"/>
    <w:rsid w:val="00740F92"/>
    <w:rsid w:val="00745EF6"/>
    <w:rsid w:val="007543A6"/>
    <w:rsid w:val="00754812"/>
    <w:rsid w:val="00756533"/>
    <w:rsid w:val="00761734"/>
    <w:rsid w:val="00762D0A"/>
    <w:rsid w:val="00772935"/>
    <w:rsid w:val="00773262"/>
    <w:rsid w:val="007757A2"/>
    <w:rsid w:val="007773D0"/>
    <w:rsid w:val="00782ECA"/>
    <w:rsid w:val="007831CC"/>
    <w:rsid w:val="00785FCD"/>
    <w:rsid w:val="0078719A"/>
    <w:rsid w:val="007916C3"/>
    <w:rsid w:val="00792806"/>
    <w:rsid w:val="00792C97"/>
    <w:rsid w:val="00792DBA"/>
    <w:rsid w:val="00794594"/>
    <w:rsid w:val="007B4A81"/>
    <w:rsid w:val="007C13F0"/>
    <w:rsid w:val="007C530F"/>
    <w:rsid w:val="007C55EE"/>
    <w:rsid w:val="007C71EE"/>
    <w:rsid w:val="007D017C"/>
    <w:rsid w:val="007D2785"/>
    <w:rsid w:val="007E4F09"/>
    <w:rsid w:val="007E5199"/>
    <w:rsid w:val="007E6C40"/>
    <w:rsid w:val="007E7001"/>
    <w:rsid w:val="007F21A8"/>
    <w:rsid w:val="007F240E"/>
    <w:rsid w:val="007F2B24"/>
    <w:rsid w:val="007F6BED"/>
    <w:rsid w:val="0080394A"/>
    <w:rsid w:val="008054D2"/>
    <w:rsid w:val="00807996"/>
    <w:rsid w:val="00812124"/>
    <w:rsid w:val="00813F2B"/>
    <w:rsid w:val="0082499B"/>
    <w:rsid w:val="008277EA"/>
    <w:rsid w:val="00833C95"/>
    <w:rsid w:val="00841F9E"/>
    <w:rsid w:val="00843795"/>
    <w:rsid w:val="00860928"/>
    <w:rsid w:val="00862ED6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D10"/>
    <w:rsid w:val="008C7DFE"/>
    <w:rsid w:val="008D3C0F"/>
    <w:rsid w:val="008D54B8"/>
    <w:rsid w:val="008D7FBB"/>
    <w:rsid w:val="008E0CC9"/>
    <w:rsid w:val="008E1265"/>
    <w:rsid w:val="008E4A94"/>
    <w:rsid w:val="008E7F4D"/>
    <w:rsid w:val="008F25D8"/>
    <w:rsid w:val="0090422A"/>
    <w:rsid w:val="00904FFF"/>
    <w:rsid w:val="009054B4"/>
    <w:rsid w:val="00914580"/>
    <w:rsid w:val="009151DE"/>
    <w:rsid w:val="0091720D"/>
    <w:rsid w:val="0092294C"/>
    <w:rsid w:val="00926789"/>
    <w:rsid w:val="00926FF3"/>
    <w:rsid w:val="00943B80"/>
    <w:rsid w:val="0095129D"/>
    <w:rsid w:val="00953B37"/>
    <w:rsid w:val="0095416C"/>
    <w:rsid w:val="009554E2"/>
    <w:rsid w:val="00955F65"/>
    <w:rsid w:val="00970AB0"/>
    <w:rsid w:val="0097556D"/>
    <w:rsid w:val="00975A25"/>
    <w:rsid w:val="00982F4A"/>
    <w:rsid w:val="00983176"/>
    <w:rsid w:val="009909BE"/>
    <w:rsid w:val="00994D42"/>
    <w:rsid w:val="009A0985"/>
    <w:rsid w:val="009A09B2"/>
    <w:rsid w:val="009A6149"/>
    <w:rsid w:val="009B4B29"/>
    <w:rsid w:val="009B526E"/>
    <w:rsid w:val="009B74F4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3240"/>
    <w:rsid w:val="00A64B05"/>
    <w:rsid w:val="00A6623B"/>
    <w:rsid w:val="00A752FD"/>
    <w:rsid w:val="00A75765"/>
    <w:rsid w:val="00A75D66"/>
    <w:rsid w:val="00A81586"/>
    <w:rsid w:val="00A82FAA"/>
    <w:rsid w:val="00A86B98"/>
    <w:rsid w:val="00A874A2"/>
    <w:rsid w:val="00A97452"/>
    <w:rsid w:val="00A979EC"/>
    <w:rsid w:val="00AA0740"/>
    <w:rsid w:val="00AA13FC"/>
    <w:rsid w:val="00AA31A3"/>
    <w:rsid w:val="00AA6FF8"/>
    <w:rsid w:val="00AA7496"/>
    <w:rsid w:val="00AB1A12"/>
    <w:rsid w:val="00AC2AEA"/>
    <w:rsid w:val="00AC4F30"/>
    <w:rsid w:val="00AC5120"/>
    <w:rsid w:val="00AC6C8F"/>
    <w:rsid w:val="00AD368B"/>
    <w:rsid w:val="00AE1CBF"/>
    <w:rsid w:val="00AE61FA"/>
    <w:rsid w:val="00AF07BA"/>
    <w:rsid w:val="00AF67B7"/>
    <w:rsid w:val="00AF7834"/>
    <w:rsid w:val="00B01DD8"/>
    <w:rsid w:val="00B16D8A"/>
    <w:rsid w:val="00B20824"/>
    <w:rsid w:val="00B21D77"/>
    <w:rsid w:val="00B244C6"/>
    <w:rsid w:val="00B314E5"/>
    <w:rsid w:val="00B37CF7"/>
    <w:rsid w:val="00B402E7"/>
    <w:rsid w:val="00B40C4E"/>
    <w:rsid w:val="00B4631F"/>
    <w:rsid w:val="00B46435"/>
    <w:rsid w:val="00B56141"/>
    <w:rsid w:val="00B57097"/>
    <w:rsid w:val="00B62D1E"/>
    <w:rsid w:val="00B64CF1"/>
    <w:rsid w:val="00B66FFC"/>
    <w:rsid w:val="00B70380"/>
    <w:rsid w:val="00B71B56"/>
    <w:rsid w:val="00B77CE4"/>
    <w:rsid w:val="00B8137E"/>
    <w:rsid w:val="00B84769"/>
    <w:rsid w:val="00B8602D"/>
    <w:rsid w:val="00B86512"/>
    <w:rsid w:val="00B90E1A"/>
    <w:rsid w:val="00B9215C"/>
    <w:rsid w:val="00B94B4A"/>
    <w:rsid w:val="00B94E7A"/>
    <w:rsid w:val="00BA17A9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E0093"/>
    <w:rsid w:val="00BE0495"/>
    <w:rsid w:val="00BE573C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A6090"/>
    <w:rsid w:val="00CB693B"/>
    <w:rsid w:val="00CC1C73"/>
    <w:rsid w:val="00CC5F26"/>
    <w:rsid w:val="00CC63D4"/>
    <w:rsid w:val="00CE67F3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44441"/>
    <w:rsid w:val="00D448D0"/>
    <w:rsid w:val="00D53474"/>
    <w:rsid w:val="00D558D8"/>
    <w:rsid w:val="00D55CDB"/>
    <w:rsid w:val="00D5791E"/>
    <w:rsid w:val="00D60E1B"/>
    <w:rsid w:val="00D62BA7"/>
    <w:rsid w:val="00D64A82"/>
    <w:rsid w:val="00D67848"/>
    <w:rsid w:val="00D67909"/>
    <w:rsid w:val="00D73CC9"/>
    <w:rsid w:val="00D74A84"/>
    <w:rsid w:val="00D7557B"/>
    <w:rsid w:val="00D81BA3"/>
    <w:rsid w:val="00D931EB"/>
    <w:rsid w:val="00D9321C"/>
    <w:rsid w:val="00D9746F"/>
    <w:rsid w:val="00DA12EE"/>
    <w:rsid w:val="00DA4159"/>
    <w:rsid w:val="00DA4723"/>
    <w:rsid w:val="00DA66BE"/>
    <w:rsid w:val="00DB1719"/>
    <w:rsid w:val="00DB48B3"/>
    <w:rsid w:val="00DB4E73"/>
    <w:rsid w:val="00DD46B5"/>
    <w:rsid w:val="00DD77CD"/>
    <w:rsid w:val="00DE079B"/>
    <w:rsid w:val="00DF4B3F"/>
    <w:rsid w:val="00DF56E2"/>
    <w:rsid w:val="00E00537"/>
    <w:rsid w:val="00E01799"/>
    <w:rsid w:val="00E0544F"/>
    <w:rsid w:val="00E147D8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91E72"/>
    <w:rsid w:val="00E93ADD"/>
    <w:rsid w:val="00E95BD6"/>
    <w:rsid w:val="00E966FB"/>
    <w:rsid w:val="00EA0BA8"/>
    <w:rsid w:val="00EA30DA"/>
    <w:rsid w:val="00EA398F"/>
    <w:rsid w:val="00EA4E41"/>
    <w:rsid w:val="00EA70CD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44229"/>
    <w:rsid w:val="00F55F59"/>
    <w:rsid w:val="00F57E9B"/>
    <w:rsid w:val="00F634D6"/>
    <w:rsid w:val="00F63BDA"/>
    <w:rsid w:val="00F67C89"/>
    <w:rsid w:val="00F70F6A"/>
    <w:rsid w:val="00F73DEA"/>
    <w:rsid w:val="00F745D1"/>
    <w:rsid w:val="00F74657"/>
    <w:rsid w:val="00F81598"/>
    <w:rsid w:val="00F81F52"/>
    <w:rsid w:val="00F8323D"/>
    <w:rsid w:val="00F83DF9"/>
    <w:rsid w:val="00F8411A"/>
    <w:rsid w:val="00F86D71"/>
    <w:rsid w:val="00F91CAC"/>
    <w:rsid w:val="00F9376C"/>
    <w:rsid w:val="00F93CFF"/>
    <w:rsid w:val="00FA11B3"/>
    <w:rsid w:val="00FA29C8"/>
    <w:rsid w:val="00FA29D6"/>
    <w:rsid w:val="00FA3075"/>
    <w:rsid w:val="00FA42F7"/>
    <w:rsid w:val="00FA7685"/>
    <w:rsid w:val="00FB314A"/>
    <w:rsid w:val="00FB6F4C"/>
    <w:rsid w:val="00FC220B"/>
    <w:rsid w:val="00FC6975"/>
    <w:rsid w:val="00FD05B1"/>
    <w:rsid w:val="00FE00D3"/>
    <w:rsid w:val="00FE4B2D"/>
    <w:rsid w:val="00FE59D9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71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71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822</Words>
  <Characters>4439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Camara Municipal</cp:lastModifiedBy>
  <cp:revision>2</cp:revision>
  <cp:lastPrinted>2023-09-28T13:58:00Z</cp:lastPrinted>
  <dcterms:created xsi:type="dcterms:W3CDTF">2025-10-06T15:46:00Z</dcterms:created>
  <dcterms:modified xsi:type="dcterms:W3CDTF">2025-10-06T15:46:00Z</dcterms:modified>
</cp:coreProperties>
</file>