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ACD80" w14:textId="77777777" w:rsidR="00CA14C7" w:rsidRDefault="00CA14C7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72C58012" w14:textId="70C89D50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AUTÓGRAFO DE LEI Nº. 0</w:t>
      </w:r>
      <w:r w:rsidR="00507FDC">
        <w:rPr>
          <w:rFonts w:ascii="Courier New" w:eastAsia="Times New Roman" w:hAnsi="Courier New" w:cs="Courier New"/>
          <w:b/>
          <w:sz w:val="24"/>
          <w:szCs w:val="24"/>
        </w:rPr>
        <w:t>2</w:t>
      </w:r>
      <w:r w:rsidR="00BD7812">
        <w:rPr>
          <w:rFonts w:ascii="Courier New" w:eastAsia="Times New Roman" w:hAnsi="Courier New" w:cs="Courier New"/>
          <w:b/>
          <w:sz w:val="24"/>
          <w:szCs w:val="24"/>
        </w:rPr>
        <w:t>4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/202</w:t>
      </w:r>
      <w:r w:rsidR="00160C72" w:rsidRPr="00686146">
        <w:rPr>
          <w:rFonts w:ascii="Courier New" w:eastAsia="Times New Roman" w:hAnsi="Courier New" w:cs="Courier New"/>
          <w:b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.</w:t>
      </w:r>
    </w:p>
    <w:p w14:paraId="1DCF355E" w14:textId="37E01172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  <w:r w:rsidRPr="00686146">
        <w:rPr>
          <w:rFonts w:ascii="Courier New" w:eastAsia="Times New Roman" w:hAnsi="Courier New" w:cs="Courier New"/>
          <w:sz w:val="24"/>
          <w:szCs w:val="24"/>
        </w:rPr>
        <w:t>DATA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 xml:space="preserve">: </w:t>
      </w:r>
      <w:r w:rsidR="00834D96">
        <w:rPr>
          <w:rFonts w:ascii="Courier New" w:eastAsia="Times New Roman" w:hAnsi="Courier New" w:cs="Courier New"/>
          <w:i/>
          <w:sz w:val="24"/>
          <w:szCs w:val="24"/>
        </w:rPr>
        <w:t>0</w:t>
      </w:r>
      <w:r w:rsidR="00F711B9">
        <w:rPr>
          <w:rFonts w:ascii="Courier New" w:eastAsia="Times New Roman" w:hAnsi="Courier New" w:cs="Courier New"/>
          <w:i/>
          <w:sz w:val="24"/>
          <w:szCs w:val="24"/>
        </w:rPr>
        <w:t>5</w:t>
      </w:r>
      <w:r w:rsidR="00834D96">
        <w:rPr>
          <w:rFonts w:ascii="Courier New" w:eastAsia="Times New Roman" w:hAnsi="Courier New" w:cs="Courier New"/>
          <w:i/>
          <w:sz w:val="24"/>
          <w:szCs w:val="24"/>
        </w:rPr>
        <w:t xml:space="preserve"> </w:t>
      </w:r>
      <w:r w:rsidR="00834D96" w:rsidRPr="00834D96">
        <w:rPr>
          <w:rFonts w:ascii="Courier New" w:eastAsia="Times New Roman" w:hAnsi="Courier New" w:cs="Courier New"/>
          <w:i/>
          <w:caps/>
          <w:sz w:val="24"/>
          <w:szCs w:val="24"/>
        </w:rPr>
        <w:t>de maio de</w:t>
      </w:r>
      <w:r w:rsidR="00834D96">
        <w:rPr>
          <w:rFonts w:ascii="Courier New" w:eastAsia="Times New Roman" w:hAnsi="Courier New" w:cs="Courier New"/>
          <w:i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 xml:space="preserve"> 202</w:t>
      </w:r>
      <w:r w:rsidR="00160C72" w:rsidRPr="00686146">
        <w:rPr>
          <w:rFonts w:ascii="Courier New" w:eastAsia="Times New Roman" w:hAnsi="Courier New" w:cs="Courier New"/>
          <w:i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>.</w:t>
      </w:r>
    </w:p>
    <w:p w14:paraId="313F1052" w14:textId="77777777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</w:p>
    <w:p w14:paraId="5B61E3F7" w14:textId="0CC88923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>AO PROJETO DE LEI</w:t>
      </w:r>
      <w:r w:rsidR="00FE26B0">
        <w:rPr>
          <w:rFonts w:ascii="Courier New" w:eastAsia="Times New Roman" w:hAnsi="Courier New" w:cs="Courier New"/>
          <w:b/>
          <w:i/>
          <w:sz w:val="24"/>
          <w:szCs w:val="24"/>
        </w:rPr>
        <w:t xml:space="preserve"> LEGISLATIVO</w:t>
      </w: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 xml:space="preserve"> DE Nº</w:t>
      </w:r>
      <w:r w:rsidR="00583B8A" w:rsidRPr="00686146">
        <w:rPr>
          <w:rFonts w:ascii="Courier New" w:eastAsia="Times New Roman" w:hAnsi="Courier New" w:cs="Courier New"/>
          <w:b/>
          <w:i/>
          <w:sz w:val="24"/>
          <w:szCs w:val="24"/>
        </w:rPr>
        <w:t xml:space="preserve"> </w:t>
      </w:r>
      <w:r w:rsidR="000C0ED3">
        <w:rPr>
          <w:rFonts w:ascii="Courier New" w:eastAsia="Times New Roman" w:hAnsi="Courier New" w:cs="Courier New"/>
          <w:b/>
          <w:i/>
          <w:sz w:val="24"/>
          <w:szCs w:val="24"/>
        </w:rPr>
        <w:t>06</w:t>
      </w: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>/202</w:t>
      </w:r>
      <w:r w:rsidR="00CD4E10" w:rsidRPr="00686146">
        <w:rPr>
          <w:rFonts w:ascii="Courier New" w:eastAsia="Times New Roman" w:hAnsi="Courier New" w:cs="Courier New"/>
          <w:b/>
          <w:i/>
          <w:sz w:val="24"/>
          <w:szCs w:val="24"/>
        </w:rPr>
        <w:t>5</w:t>
      </w:r>
    </w:p>
    <w:p w14:paraId="55737430" w14:textId="77777777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</w:p>
    <w:p w14:paraId="3C18716E" w14:textId="3950DF75" w:rsidR="000D307A" w:rsidRPr="000D307A" w:rsidRDefault="00D1095A" w:rsidP="003678EA">
      <w:pPr>
        <w:spacing w:after="0" w:line="276" w:lineRule="auto"/>
        <w:ind w:left="2835" w:right="-1" w:hanging="10"/>
        <w:jc w:val="both"/>
        <w:rPr>
          <w:rFonts w:ascii="Courier New" w:eastAsia="Times New Roman" w:hAnsi="Courier New" w:cs="Courier New"/>
          <w:i/>
          <w:iCs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bCs/>
          <w:sz w:val="24"/>
          <w:szCs w:val="24"/>
          <w:lang w:val="pt-PT"/>
        </w:rPr>
        <w:t>SÚMULA:</w:t>
      </w:r>
      <w:bookmarkStart w:id="0" w:name="_Hlk114471805"/>
      <w:r w:rsidR="001A7361" w:rsidRPr="001A7361">
        <w:rPr>
          <w:rFonts w:ascii="Courier New" w:eastAsia="Courier New" w:hAnsi="Courier New" w:cs="Courier New"/>
          <w:color w:val="000000"/>
          <w:sz w:val="24"/>
        </w:rPr>
        <w:t xml:space="preserve"> </w:t>
      </w:r>
      <w:r w:rsidR="001A7361" w:rsidRPr="001A7361">
        <w:rPr>
          <w:rFonts w:ascii="Courier New" w:eastAsia="Times New Roman" w:hAnsi="Courier New" w:cs="Courier New"/>
          <w:b/>
          <w:bCs/>
          <w:sz w:val="24"/>
          <w:szCs w:val="24"/>
        </w:rPr>
        <w:t>“</w:t>
      </w:r>
      <w:r w:rsidR="001A7361" w:rsidRPr="001A7361">
        <w:rPr>
          <w:rFonts w:ascii="Courier New" w:eastAsia="Times New Roman" w:hAnsi="Courier New" w:cs="Courier New"/>
          <w:i/>
          <w:iCs/>
          <w:sz w:val="24"/>
          <w:szCs w:val="24"/>
        </w:rPr>
        <w:t>Dispõe sobre a publicidade e das solicitações da utilização e da fila de espera para o uso de maquinários públicos municipais”.</w:t>
      </w:r>
      <w:r w:rsidR="0092076C" w:rsidRPr="0092076C">
        <w:rPr>
          <w:rFonts w:ascii="Courier New" w:eastAsia="Times New Roman" w:hAnsi="Courier New" w:cs="Courier New"/>
          <w:sz w:val="24"/>
          <w:szCs w:val="24"/>
        </w:rPr>
        <w:t xml:space="preserve"> </w:t>
      </w:r>
    </w:p>
    <w:p w14:paraId="7F13A10B" w14:textId="10C45996" w:rsidR="0092076C" w:rsidRDefault="0092076C" w:rsidP="0092076C">
      <w:pPr>
        <w:spacing w:after="0" w:line="240" w:lineRule="auto"/>
        <w:ind w:left="2835" w:right="-1" w:hanging="10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6130A3D4" w14:textId="77777777" w:rsidR="00FC2DD5" w:rsidRPr="0092076C" w:rsidRDefault="00FC2DD5" w:rsidP="0092076C">
      <w:pPr>
        <w:spacing w:after="0" w:line="240" w:lineRule="auto"/>
        <w:ind w:left="2835" w:right="-1" w:hanging="10"/>
        <w:jc w:val="both"/>
        <w:rPr>
          <w:rFonts w:ascii="Courier New" w:eastAsia="Times New Roman" w:hAnsi="Courier New" w:cs="Courier New"/>
          <w:sz w:val="24"/>
          <w:szCs w:val="24"/>
        </w:rPr>
      </w:pPr>
    </w:p>
    <w:bookmarkEnd w:id="0"/>
    <w:p w14:paraId="0124660C" w14:textId="77777777" w:rsidR="009F5010" w:rsidRPr="009F5010" w:rsidRDefault="009F5010" w:rsidP="009F5010">
      <w:pPr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4FDB75BA" w14:textId="45C44D3D" w:rsidR="0092076C" w:rsidRDefault="00DA06AD" w:rsidP="003678EA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686146">
        <w:rPr>
          <w:rFonts w:ascii="Courier New" w:eastAsia="Times New Roman" w:hAnsi="Courier New" w:cs="Courier New"/>
          <w:sz w:val="24"/>
          <w:szCs w:val="24"/>
        </w:rPr>
        <w:t>O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sz w:val="24"/>
          <w:szCs w:val="24"/>
        </w:rPr>
        <w:t>Senhor</w:t>
      </w:r>
      <w:r w:rsidR="00082D00"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="00D1095A" w:rsidRPr="00686146">
        <w:rPr>
          <w:rFonts w:ascii="Courier New" w:eastAsia="Times New Roman" w:hAnsi="Courier New" w:cs="Courier New"/>
          <w:b/>
          <w:sz w:val="24"/>
          <w:szCs w:val="24"/>
        </w:rPr>
        <w:t>Irineu Sandeski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, 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Presidente da Câmara Municipal de Itanhangá, Estado de Mato Grosso, no uso de suas atribuições legais. </w:t>
      </w:r>
      <w:r w:rsidRPr="00686146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Faz Saber que a Câmara Municipal Aprovou,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e Ele Encaminha - o para Sanção do</w:t>
      </w:r>
      <w:r w:rsidRPr="00686146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bookmarkStart w:id="1" w:name="_Hlk534733426"/>
      <w:r w:rsidRPr="00686146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bookmarkEnd w:id="1"/>
      <w:r w:rsidRPr="00686146">
        <w:rPr>
          <w:rFonts w:ascii="Courier New" w:eastAsia="Times New Roman" w:hAnsi="Courier New" w:cs="Courier New"/>
          <w:bCs/>
          <w:sz w:val="24"/>
          <w:szCs w:val="24"/>
        </w:rPr>
        <w:t xml:space="preserve"> Senhor Prefeito Municipal 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E</w:t>
      </w:r>
      <w:r w:rsidR="001D2EDC" w:rsidRPr="00686146">
        <w:rPr>
          <w:rFonts w:ascii="Courier New" w:eastAsia="Times New Roman" w:hAnsi="Courier New" w:cs="Courier New"/>
          <w:b/>
          <w:sz w:val="24"/>
          <w:szCs w:val="24"/>
        </w:rPr>
        <w:t>merson Sabatine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o Seguinte Autógrafo de Lei.</w:t>
      </w:r>
    </w:p>
    <w:p w14:paraId="5E16BF47" w14:textId="77777777" w:rsidR="001A7361" w:rsidRDefault="001A7361" w:rsidP="0092076C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0F1F417E" w14:textId="1FC5048F" w:rsidR="001A7361" w:rsidRPr="001A7361" w:rsidRDefault="001A7361" w:rsidP="003678EA">
      <w:pPr>
        <w:spacing w:after="0" w:line="276" w:lineRule="auto"/>
        <w:ind w:firstLine="1125"/>
        <w:jc w:val="both"/>
        <w:textAlignment w:val="baseline"/>
        <w:rPr>
          <w:rFonts w:ascii="Courier New" w:eastAsia="Times New Roman" w:hAnsi="Courier New" w:cs="Courier New"/>
          <w:bCs/>
          <w:sz w:val="24"/>
          <w:szCs w:val="24"/>
        </w:rPr>
      </w:pPr>
      <w:r w:rsidRPr="001A7361">
        <w:rPr>
          <w:rFonts w:ascii="Courier New" w:eastAsia="Times New Roman" w:hAnsi="Courier New" w:cs="Courier New"/>
          <w:b/>
          <w:sz w:val="24"/>
          <w:szCs w:val="24"/>
        </w:rPr>
        <w:t>Art.1º</w:t>
      </w:r>
      <w:r w:rsidRPr="001A7361">
        <w:rPr>
          <w:rFonts w:ascii="Courier New" w:eastAsia="Times New Roman" w:hAnsi="Courier New" w:cs="Courier New"/>
          <w:bCs/>
          <w:sz w:val="24"/>
          <w:szCs w:val="24"/>
        </w:rPr>
        <w:t xml:space="preserve"> Fica instituído a obrigatoriedade de transparência quanto as solicitações, autorizações e agendamentos e utilização de maquinários públicos, pertencentes ou administrados pelo município.</w:t>
      </w:r>
    </w:p>
    <w:p w14:paraId="3D203074" w14:textId="77777777" w:rsidR="001A7361" w:rsidRPr="001A7361" w:rsidRDefault="001A7361" w:rsidP="003678EA">
      <w:pPr>
        <w:spacing w:after="0" w:line="276" w:lineRule="auto"/>
        <w:ind w:firstLine="1125"/>
        <w:jc w:val="both"/>
        <w:textAlignment w:val="baseline"/>
        <w:rPr>
          <w:rFonts w:ascii="Courier New" w:eastAsia="Times New Roman" w:hAnsi="Courier New" w:cs="Courier New"/>
          <w:bCs/>
          <w:sz w:val="24"/>
          <w:szCs w:val="24"/>
        </w:rPr>
      </w:pPr>
    </w:p>
    <w:p w14:paraId="16EF9607" w14:textId="644CAA8E" w:rsidR="001A7361" w:rsidRPr="001A7361" w:rsidRDefault="001A7361" w:rsidP="003678EA">
      <w:pPr>
        <w:spacing w:after="0" w:line="276" w:lineRule="auto"/>
        <w:ind w:firstLine="1125"/>
        <w:jc w:val="both"/>
        <w:textAlignment w:val="baseline"/>
        <w:rPr>
          <w:rFonts w:ascii="Courier New" w:eastAsia="Times New Roman" w:hAnsi="Courier New" w:cs="Courier New"/>
          <w:bCs/>
          <w:sz w:val="24"/>
          <w:szCs w:val="24"/>
        </w:rPr>
      </w:pPr>
      <w:r w:rsidRPr="001A7361">
        <w:rPr>
          <w:rFonts w:ascii="Courier New" w:eastAsia="Times New Roman" w:hAnsi="Courier New" w:cs="Courier New"/>
          <w:b/>
          <w:sz w:val="24"/>
          <w:szCs w:val="24"/>
        </w:rPr>
        <w:t>Art.2º</w:t>
      </w:r>
      <w:r w:rsidRPr="001A7361">
        <w:rPr>
          <w:rFonts w:ascii="Courier New" w:eastAsia="Times New Roman" w:hAnsi="Courier New" w:cs="Courier New"/>
          <w:bCs/>
          <w:sz w:val="24"/>
          <w:szCs w:val="24"/>
        </w:rPr>
        <w:t xml:space="preserve"> para fins desta lei, consideram-se maquinários públicos todos anexados no decreto n°13/2025:</w:t>
      </w:r>
    </w:p>
    <w:p w14:paraId="005B53C1" w14:textId="77777777" w:rsidR="001A7361" w:rsidRPr="001A7361" w:rsidRDefault="001A7361" w:rsidP="001A7361">
      <w:pPr>
        <w:spacing w:after="0" w:line="240" w:lineRule="auto"/>
        <w:ind w:firstLine="1125"/>
        <w:jc w:val="both"/>
        <w:textAlignment w:val="baseline"/>
        <w:rPr>
          <w:rFonts w:ascii="Courier New" w:eastAsia="Times New Roman" w:hAnsi="Courier New" w:cs="Courier New"/>
          <w:bCs/>
          <w:sz w:val="24"/>
          <w:szCs w:val="24"/>
        </w:rPr>
      </w:pPr>
    </w:p>
    <w:tbl>
      <w:tblPr>
        <w:tblW w:w="15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3596"/>
        <w:gridCol w:w="2410"/>
        <w:gridCol w:w="6514"/>
      </w:tblGrid>
      <w:tr w:rsidR="001A7361" w:rsidRPr="001A7361" w14:paraId="586D4182" w14:textId="77777777" w:rsidTr="001A7361">
        <w:trPr>
          <w:trHeight w:val="312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8B1FC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A736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35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0E418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1A736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VEICULO</w:t>
            </w:r>
            <w:proofErr w:type="gram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B42E3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A736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PLACA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1D3F5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A7361" w:rsidRPr="001A7361" w14:paraId="145FD2B0" w14:textId="77777777" w:rsidTr="001A7361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6FA74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Agricultura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3395D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TRATOR - JHON DEERE 5303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C7D20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JD5303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91462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34B06E12" w14:textId="77777777" w:rsidTr="001A7361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270AC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Agricultura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93BF2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 xml:space="preserve">TRATOR - TL85-CONJ17       </w:t>
            </w:r>
            <w:proofErr w:type="spellStart"/>
            <w:proofErr w:type="gramStart"/>
            <w:r w:rsidRPr="001A7361">
              <w:rPr>
                <w:rFonts w:ascii="Calibri" w:eastAsia="Times New Roman" w:hAnsi="Calibri" w:cs="Calibri"/>
                <w:color w:val="000000"/>
              </w:rPr>
              <w:t>n.f</w:t>
            </w:r>
            <w:proofErr w:type="spellEnd"/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D7501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TL85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E62C9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7EA2DB43" w14:textId="77777777" w:rsidTr="001A7361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B7317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Agricultura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B2F4A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TRATOR TT3840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2267D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TT3840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B65F2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701B0F42" w14:textId="77777777" w:rsidTr="001A7361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29E30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Agricultura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B7339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FORD CARGO BAU - OBN4842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03F1B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OBN4842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1A9C8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3F6B9106" w14:textId="77777777" w:rsidTr="001A7361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53A41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Agricultura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8C362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GRADE ARADORA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C2C12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AMARELA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35B1F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4789CC93" w14:textId="77777777" w:rsidTr="001A7361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76813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Agricultura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07306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GRADE ARADORA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98A03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AZUL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09750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7D532DEB" w14:textId="77777777" w:rsidTr="001A7361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A0EA1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Agricultura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FE731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 xml:space="preserve">CALCARIADEIRA         </w:t>
            </w:r>
            <w:proofErr w:type="spellStart"/>
            <w:proofErr w:type="gramStart"/>
            <w:r w:rsidRPr="001A7361">
              <w:rPr>
                <w:rFonts w:ascii="Calibri" w:eastAsia="Times New Roman" w:hAnsi="Calibri" w:cs="Calibri"/>
                <w:color w:val="000000"/>
              </w:rPr>
              <w:t>n.f</w:t>
            </w:r>
            <w:proofErr w:type="spellEnd"/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51F30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BALDAN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A4CDB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3B95C35D" w14:textId="77777777" w:rsidTr="001A7361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591B2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Agricultura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352AD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CALCARIADEIRA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777D0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AZUL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C2C8C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70278343" w14:textId="77777777" w:rsidTr="001A7361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48BB7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Agricultura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0EFE1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TRATOR TL 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F6315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TL85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8D607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6AD39715" w14:textId="77777777" w:rsidTr="001A7361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38E70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Agricultura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C2425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ESC. HID. KOMATSU PC130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387E4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PC130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1179D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7AC36084" w14:textId="77777777" w:rsidTr="001A7361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7F18C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Agricultura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A5783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CAMINHÃO VW 29.530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BF349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SPJ- 1D27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1284A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41FE79C6" w14:textId="77777777" w:rsidTr="001A7361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AACA7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E5085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CAMIN - QCM3239 LIXO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3CD96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QCM3239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2FA70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1A394570" w14:textId="77777777" w:rsidTr="001A7361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267A9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FAA38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CAMIN. LIXO SPT6Y85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1E86F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SPT6Y85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EA5BE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5FCF91A3" w14:textId="77777777" w:rsidTr="001A7361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9A43E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EAE19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 xml:space="preserve">FIAT STRADA -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9CB2D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RAX-7D81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44BDF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76F9349B" w14:textId="77777777" w:rsidTr="001A7361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2FC12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D20EC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CAMINHÃO PRANCHA ATP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4C42B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ATP-1C63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67591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7FCE4551" w14:textId="77777777" w:rsidTr="001A7361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4251B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04DF6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CAMIN. PIPA - LXC0811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B7EFA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LXC0811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327E4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2A37828E" w14:textId="77777777" w:rsidTr="001A7361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63F6B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BC39D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FORD CARGO CARR - OBO0772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C2C68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OBO0772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091D6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2BB6CC74" w14:textId="77777777" w:rsidTr="001A7361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843D3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EBF02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CAMIN. CAÇAMBA - RVA-2J97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282E6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RVA-2J97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47CDC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09C8F718" w14:textId="77777777" w:rsidTr="001A7361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E5163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5153C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CAMIN. CAÇAMBA - NPM9337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C8991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NPM9337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679BC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42587580" w14:textId="77777777" w:rsidTr="001A7361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C065E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lastRenderedPageBreak/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D3C42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CAMIN. CAÇAMBA - NPM9437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D9068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NPM9437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9DD37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5F43F198" w14:textId="77777777" w:rsidTr="001A7361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08644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BC594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CAMIN. CAÇAMBA - QCZ9224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7A7AA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QCZ9224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809FD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54D64CAA" w14:textId="77777777" w:rsidTr="001A7361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84762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75B6A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CAVALO SCANIA 112 - HQG6821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A98B3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HQG6821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0BE6E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24DEB2B1" w14:textId="77777777" w:rsidTr="001A7361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7F345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C6BEB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CAMIN. CAÇAMBA - RAX5D83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4E5A6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RAX5D83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ACB85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3FE92D8D" w14:textId="77777777" w:rsidTr="001A7361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9F011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B85C1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 xml:space="preserve">RETRO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72531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JCB 2022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A87D2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5D1E46BF" w14:textId="77777777" w:rsidTr="001A7361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53EC8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66036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PA CARREGA - KOMATSU WA 180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5E4A4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WA180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12612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4160CD35" w14:textId="77777777" w:rsidTr="001A7361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CEECB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1C0AE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PA CARREGA - KOMATSU WA200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9B273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WA200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F9416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0AFB04F0" w14:textId="77777777" w:rsidTr="001A7361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D5374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763E1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PA CARREGA - LW300KV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F874E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LW300KV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689A3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463191DB" w14:textId="77777777" w:rsidTr="001A7361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9330B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80E41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MOTONIVEL. CATERPILLAR 120K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7A49D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CAT 120K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2DC12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2B7C2A4C" w14:textId="77777777" w:rsidTr="001A7361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54703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230BB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MOTONIVEL. KOMATSU GD555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44C79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GD555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6B64A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4E647736" w14:textId="77777777" w:rsidTr="001A7361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F715C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CC8C4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MOTONIVEL. KOMATSU GD655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EC1BA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GD655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AAABA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5D491857" w14:textId="77777777" w:rsidTr="001A7361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E440E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5CD71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CARRETA PRANCHA - QCW3274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7215F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QCW3274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811A1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722AC87B" w14:textId="77777777" w:rsidTr="001A7361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7AD0D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6B7B1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CARRETA TANQUE - BEM4700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1F7B1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BEM4700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7F479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5490080B" w14:textId="77777777" w:rsidTr="001A7361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A00B4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9FA7F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ESCAVADEIRA PC 225      XCMG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B8C69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PC225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693C6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4368CCB2" w14:textId="77777777" w:rsidTr="001A7361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1643D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F549F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ESCAVADEIRA PC 210     KAMATSU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E3725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PC210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6690B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78E198B7" w14:textId="77777777" w:rsidTr="001A7361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1B2B1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0E499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 xml:space="preserve">CAMINHÃO IVECO 27-320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EB98C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SPR-5D32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0DBEB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54B1E50E" w14:textId="77777777" w:rsidTr="001A7361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C963A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BD85B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CAMINHÃO ABASTECIMENTO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7F81F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SPN-0I45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69EAC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50DEB976" w14:textId="77777777" w:rsidTr="001A7361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D293F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42396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ESCAVADEIRA PC 180      XCMG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61931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PC180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155A1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7748900E" w14:textId="77777777" w:rsidTr="001A7361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DB1A5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4CF3F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 xml:space="preserve">TRATOR YTO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F8897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NF754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7E77E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24BF25B8" w14:textId="77777777" w:rsidTr="001A7361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B6DA3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9C621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CAMINHÃO ELETRICA CESTO AERO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2B781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BCH3H10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6AFB2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68CBE72E" w14:textId="77777777" w:rsidTr="001A7361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6C674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83C57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MOTOCICLETA CG-160 START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F942D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RAS4G14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42929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13CA49A4" w14:textId="77777777" w:rsidTr="001A7361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0AF04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72E75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FIAT UNO FIRE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DF7AD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OBJ8J12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37206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5358D23A" w14:textId="77777777" w:rsidTr="001A7361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7DCE9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2C9A8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RETRO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F2B43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JCB 2025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BA57F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4D744163" w14:textId="77777777" w:rsidTr="001A7361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5D3CA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AA241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 xml:space="preserve">CAMINHÃO IVECO 27-320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F8874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SQC3D10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2B91B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2B507B3F" w14:textId="77777777" w:rsidTr="001A7361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D411D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7E0AF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CAMIN. PIPA - QCW8576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369D2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QCW8576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F8BBC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24BC6AC2" w14:textId="77777777" w:rsidTr="001A7361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4F275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652C9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CAMIN. PIPA - IVECO RRP5B60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2D285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RRP5B60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30890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5426BD0D" w14:textId="77777777" w:rsidTr="001A7361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8646C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9117C2B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CAMIN. PIPA - IVECO SPY4J30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ED55E0D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SPY4J30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61029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34E42506" w14:textId="77777777" w:rsidTr="001A7361">
        <w:trPr>
          <w:trHeight w:val="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F727D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80C49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ROLO COMPACTADOR JCB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C357E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 xml:space="preserve"> JCB 116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D0EF9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2F6D245B" w14:textId="77777777" w:rsidR="001A7361" w:rsidRPr="001A7361" w:rsidRDefault="001A7361" w:rsidP="001A7361">
      <w:pPr>
        <w:spacing w:after="0" w:line="240" w:lineRule="auto"/>
        <w:ind w:firstLine="1125"/>
        <w:jc w:val="both"/>
        <w:textAlignment w:val="baseline"/>
        <w:rPr>
          <w:rFonts w:ascii="Courier New" w:eastAsia="Times New Roman" w:hAnsi="Courier New" w:cs="Courier New"/>
          <w:bCs/>
          <w:sz w:val="24"/>
          <w:szCs w:val="24"/>
        </w:rPr>
      </w:pPr>
    </w:p>
    <w:p w14:paraId="09189459" w14:textId="77777777" w:rsidR="001A7361" w:rsidRPr="001A7361" w:rsidRDefault="001A7361" w:rsidP="003678EA">
      <w:pPr>
        <w:spacing w:after="0" w:line="276" w:lineRule="auto"/>
        <w:ind w:firstLine="1125"/>
        <w:jc w:val="both"/>
        <w:textAlignment w:val="baseline"/>
        <w:rPr>
          <w:rFonts w:ascii="Courier New" w:eastAsia="Times New Roman" w:hAnsi="Courier New" w:cs="Courier New"/>
          <w:bCs/>
          <w:sz w:val="24"/>
          <w:szCs w:val="24"/>
        </w:rPr>
      </w:pPr>
      <w:r w:rsidRPr="001A7361">
        <w:rPr>
          <w:rFonts w:ascii="Courier New" w:eastAsia="Times New Roman" w:hAnsi="Courier New" w:cs="Courier New"/>
          <w:b/>
          <w:i/>
          <w:iCs/>
          <w:sz w:val="24"/>
          <w:szCs w:val="24"/>
        </w:rPr>
        <w:t>Parágrafo único:</w:t>
      </w:r>
      <w:r w:rsidRPr="001A7361">
        <w:rPr>
          <w:rFonts w:ascii="Courier New" w:eastAsia="Times New Roman" w:hAnsi="Courier New" w:cs="Courier New"/>
          <w:bCs/>
          <w:sz w:val="24"/>
          <w:szCs w:val="24"/>
        </w:rPr>
        <w:t xml:space="preserve"> inclui-se também todos os maquinários públicos utilizados para a prestação de inscrição a terceiros sendo: </w:t>
      </w:r>
    </w:p>
    <w:p w14:paraId="0EFFD348" w14:textId="77777777" w:rsidR="001A7361" w:rsidRPr="001A7361" w:rsidRDefault="001A7361" w:rsidP="003678EA">
      <w:pPr>
        <w:numPr>
          <w:ilvl w:val="0"/>
          <w:numId w:val="3"/>
        </w:numPr>
        <w:spacing w:after="0" w:line="276" w:lineRule="auto"/>
        <w:ind w:right="1"/>
        <w:contextualSpacing/>
        <w:jc w:val="both"/>
        <w:textAlignment w:val="baseline"/>
        <w:rPr>
          <w:rFonts w:ascii="Courier New" w:eastAsia="Times New Roman" w:hAnsi="Courier New" w:cs="Courier New"/>
          <w:bCs/>
          <w:sz w:val="24"/>
          <w:szCs w:val="24"/>
        </w:rPr>
      </w:pPr>
      <w:r w:rsidRPr="001A7361">
        <w:rPr>
          <w:rFonts w:ascii="Courier New" w:eastAsia="Times New Roman" w:hAnsi="Courier New" w:cs="Courier New"/>
          <w:bCs/>
          <w:sz w:val="24"/>
          <w:szCs w:val="24"/>
        </w:rPr>
        <w:t>Maquinários.</w:t>
      </w:r>
    </w:p>
    <w:p w14:paraId="0759266F" w14:textId="77777777" w:rsidR="001A7361" w:rsidRPr="001A7361" w:rsidRDefault="001A7361" w:rsidP="003678EA">
      <w:pPr>
        <w:numPr>
          <w:ilvl w:val="0"/>
          <w:numId w:val="3"/>
        </w:numPr>
        <w:spacing w:after="0" w:line="276" w:lineRule="auto"/>
        <w:ind w:right="1"/>
        <w:contextualSpacing/>
        <w:jc w:val="both"/>
        <w:textAlignment w:val="baseline"/>
        <w:rPr>
          <w:rFonts w:ascii="Courier New" w:eastAsia="Times New Roman" w:hAnsi="Courier New" w:cs="Courier New"/>
          <w:bCs/>
          <w:sz w:val="24"/>
          <w:szCs w:val="24"/>
        </w:rPr>
      </w:pPr>
      <w:r w:rsidRPr="001A7361">
        <w:rPr>
          <w:rFonts w:ascii="Courier New" w:eastAsia="Times New Roman" w:hAnsi="Courier New" w:cs="Courier New"/>
          <w:bCs/>
          <w:sz w:val="24"/>
          <w:szCs w:val="24"/>
        </w:rPr>
        <w:t xml:space="preserve">Equipamentos de construção e manutenção. </w:t>
      </w:r>
    </w:p>
    <w:p w14:paraId="0224296C" w14:textId="77777777" w:rsidR="001A7361" w:rsidRPr="001A7361" w:rsidRDefault="001A7361" w:rsidP="003678EA">
      <w:pPr>
        <w:numPr>
          <w:ilvl w:val="0"/>
          <w:numId w:val="3"/>
        </w:numPr>
        <w:spacing w:after="0" w:line="276" w:lineRule="auto"/>
        <w:ind w:right="1"/>
        <w:contextualSpacing/>
        <w:jc w:val="both"/>
        <w:textAlignment w:val="baseline"/>
        <w:rPr>
          <w:rFonts w:ascii="Courier New" w:eastAsia="Times New Roman" w:hAnsi="Courier New" w:cs="Courier New"/>
          <w:bCs/>
          <w:sz w:val="24"/>
          <w:szCs w:val="24"/>
        </w:rPr>
      </w:pPr>
      <w:r w:rsidRPr="001A7361">
        <w:rPr>
          <w:rFonts w:ascii="Courier New" w:eastAsia="Times New Roman" w:hAnsi="Courier New" w:cs="Courier New"/>
          <w:bCs/>
          <w:sz w:val="24"/>
          <w:szCs w:val="24"/>
        </w:rPr>
        <w:t>Equipamentos destinados a eventos comunitários.</w:t>
      </w:r>
    </w:p>
    <w:p w14:paraId="4055D772" w14:textId="77777777" w:rsidR="001A7361" w:rsidRPr="001A7361" w:rsidRDefault="001A7361" w:rsidP="003678EA">
      <w:pPr>
        <w:numPr>
          <w:ilvl w:val="0"/>
          <w:numId w:val="3"/>
        </w:numPr>
        <w:spacing w:after="0" w:line="276" w:lineRule="auto"/>
        <w:ind w:right="1"/>
        <w:contextualSpacing/>
        <w:jc w:val="both"/>
        <w:textAlignment w:val="baseline"/>
        <w:rPr>
          <w:rFonts w:ascii="Courier New" w:eastAsia="Times New Roman" w:hAnsi="Courier New" w:cs="Courier New"/>
          <w:bCs/>
          <w:sz w:val="24"/>
          <w:szCs w:val="24"/>
        </w:rPr>
      </w:pPr>
      <w:r w:rsidRPr="001A7361">
        <w:rPr>
          <w:rFonts w:ascii="Courier New" w:eastAsia="Times New Roman" w:hAnsi="Courier New" w:cs="Courier New"/>
          <w:bCs/>
          <w:sz w:val="24"/>
          <w:szCs w:val="24"/>
        </w:rPr>
        <w:t xml:space="preserve">Outros equipamentos disponibilizados pelo poder público municipal. </w:t>
      </w:r>
    </w:p>
    <w:p w14:paraId="383707A2" w14:textId="77777777" w:rsidR="001A7361" w:rsidRPr="001A7361" w:rsidRDefault="001A7361" w:rsidP="001A7361">
      <w:pPr>
        <w:spacing w:after="0" w:line="240" w:lineRule="auto"/>
        <w:ind w:firstLine="1125"/>
        <w:jc w:val="both"/>
        <w:textAlignment w:val="baseline"/>
        <w:rPr>
          <w:rFonts w:ascii="Courier New" w:eastAsia="Times New Roman" w:hAnsi="Courier New" w:cs="Courier New"/>
          <w:bCs/>
          <w:sz w:val="24"/>
          <w:szCs w:val="24"/>
        </w:rPr>
      </w:pPr>
    </w:p>
    <w:p w14:paraId="322CACD1" w14:textId="63190395" w:rsidR="001A7361" w:rsidRPr="001A7361" w:rsidRDefault="001A7361" w:rsidP="003678EA">
      <w:pPr>
        <w:spacing w:after="0" w:line="276" w:lineRule="auto"/>
        <w:ind w:firstLine="1134"/>
        <w:jc w:val="both"/>
        <w:textAlignment w:val="baseline"/>
        <w:rPr>
          <w:rFonts w:ascii="Courier New" w:eastAsia="Times New Roman" w:hAnsi="Courier New" w:cs="Courier New"/>
          <w:bCs/>
          <w:sz w:val="24"/>
          <w:szCs w:val="24"/>
        </w:rPr>
      </w:pPr>
      <w:r w:rsidRPr="001A7361">
        <w:rPr>
          <w:rFonts w:ascii="Courier New" w:eastAsia="Times New Roman" w:hAnsi="Courier New" w:cs="Courier New"/>
          <w:b/>
          <w:sz w:val="24"/>
          <w:szCs w:val="24"/>
        </w:rPr>
        <w:t>Art.3°</w:t>
      </w:r>
      <w:r w:rsidRPr="001A7361">
        <w:rPr>
          <w:rFonts w:ascii="Courier New" w:eastAsia="Times New Roman" w:hAnsi="Courier New" w:cs="Courier New"/>
          <w:bCs/>
          <w:sz w:val="24"/>
          <w:szCs w:val="24"/>
        </w:rPr>
        <w:t xml:space="preserve"> o poder </w:t>
      </w:r>
      <w:proofErr w:type="spellStart"/>
      <w:r w:rsidRPr="001A7361">
        <w:rPr>
          <w:rFonts w:ascii="Courier New" w:eastAsia="Times New Roman" w:hAnsi="Courier New" w:cs="Courier New"/>
          <w:bCs/>
          <w:sz w:val="24"/>
          <w:szCs w:val="24"/>
        </w:rPr>
        <w:t>publico</w:t>
      </w:r>
      <w:proofErr w:type="spellEnd"/>
      <w:r w:rsidRPr="001A7361">
        <w:rPr>
          <w:rFonts w:ascii="Courier New" w:eastAsia="Times New Roman" w:hAnsi="Courier New" w:cs="Courier New"/>
          <w:bCs/>
          <w:sz w:val="24"/>
          <w:szCs w:val="24"/>
        </w:rPr>
        <w:t xml:space="preserve"> </w:t>
      </w:r>
      <w:proofErr w:type="spellStart"/>
      <w:r w:rsidRPr="001A7361">
        <w:rPr>
          <w:rFonts w:ascii="Courier New" w:eastAsia="Times New Roman" w:hAnsi="Courier New" w:cs="Courier New"/>
          <w:bCs/>
          <w:sz w:val="24"/>
          <w:szCs w:val="24"/>
        </w:rPr>
        <w:t>devera</w:t>
      </w:r>
      <w:proofErr w:type="spellEnd"/>
      <w:r w:rsidRPr="001A7361">
        <w:rPr>
          <w:rFonts w:ascii="Courier New" w:eastAsia="Times New Roman" w:hAnsi="Courier New" w:cs="Courier New"/>
          <w:bCs/>
          <w:sz w:val="24"/>
          <w:szCs w:val="24"/>
        </w:rPr>
        <w:t xml:space="preserve"> manter os registros atualizados e acessíveis ao Público, contendo no mínimo, as seguintes informações:</w:t>
      </w:r>
    </w:p>
    <w:p w14:paraId="76EE9508" w14:textId="77777777" w:rsidR="001A7361" w:rsidRPr="001A7361" w:rsidRDefault="001A7361" w:rsidP="003678EA">
      <w:pPr>
        <w:numPr>
          <w:ilvl w:val="0"/>
          <w:numId w:val="4"/>
        </w:numPr>
        <w:spacing w:after="0" w:line="276" w:lineRule="auto"/>
        <w:ind w:left="1418" w:right="1" w:firstLine="0"/>
        <w:contextualSpacing/>
        <w:jc w:val="both"/>
        <w:textAlignment w:val="baseline"/>
        <w:rPr>
          <w:rFonts w:ascii="Courier New" w:eastAsia="Times New Roman" w:hAnsi="Courier New" w:cs="Courier New"/>
          <w:bCs/>
          <w:sz w:val="24"/>
          <w:szCs w:val="24"/>
        </w:rPr>
      </w:pPr>
      <w:r w:rsidRPr="001A7361">
        <w:rPr>
          <w:rFonts w:ascii="Courier New" w:eastAsia="Times New Roman" w:hAnsi="Courier New" w:cs="Courier New"/>
          <w:bCs/>
          <w:sz w:val="24"/>
          <w:szCs w:val="24"/>
        </w:rPr>
        <w:t xml:space="preserve">Iniciais do nome e sobrenome do solicitante. </w:t>
      </w:r>
    </w:p>
    <w:p w14:paraId="39D83C35" w14:textId="77777777" w:rsidR="001A7361" w:rsidRPr="001A7361" w:rsidRDefault="001A7361" w:rsidP="003678EA">
      <w:pPr>
        <w:numPr>
          <w:ilvl w:val="0"/>
          <w:numId w:val="4"/>
        </w:numPr>
        <w:spacing w:after="0" w:line="276" w:lineRule="auto"/>
        <w:ind w:left="1418" w:right="1" w:firstLine="0"/>
        <w:contextualSpacing/>
        <w:jc w:val="both"/>
        <w:textAlignment w:val="baseline"/>
        <w:rPr>
          <w:rFonts w:ascii="Courier New" w:eastAsia="Times New Roman" w:hAnsi="Courier New" w:cs="Courier New"/>
          <w:bCs/>
          <w:sz w:val="24"/>
          <w:szCs w:val="24"/>
        </w:rPr>
      </w:pPr>
      <w:r w:rsidRPr="001A7361">
        <w:rPr>
          <w:rFonts w:ascii="Courier New" w:eastAsia="Times New Roman" w:hAnsi="Courier New" w:cs="Courier New"/>
          <w:bCs/>
          <w:sz w:val="24"/>
          <w:szCs w:val="24"/>
        </w:rPr>
        <w:t xml:space="preserve">Data da solicitação. </w:t>
      </w:r>
    </w:p>
    <w:p w14:paraId="378A9119" w14:textId="77777777" w:rsidR="001A7361" w:rsidRPr="001A7361" w:rsidRDefault="001A7361" w:rsidP="003678EA">
      <w:pPr>
        <w:numPr>
          <w:ilvl w:val="0"/>
          <w:numId w:val="4"/>
        </w:numPr>
        <w:spacing w:after="0" w:line="276" w:lineRule="auto"/>
        <w:ind w:left="1418" w:right="1" w:firstLine="0"/>
        <w:contextualSpacing/>
        <w:jc w:val="both"/>
        <w:textAlignment w:val="baseline"/>
        <w:rPr>
          <w:rFonts w:ascii="Courier New" w:eastAsia="Times New Roman" w:hAnsi="Courier New" w:cs="Courier New"/>
          <w:bCs/>
          <w:sz w:val="24"/>
          <w:szCs w:val="24"/>
        </w:rPr>
      </w:pPr>
      <w:r w:rsidRPr="001A7361">
        <w:rPr>
          <w:rFonts w:ascii="Courier New" w:eastAsia="Times New Roman" w:hAnsi="Courier New" w:cs="Courier New"/>
          <w:bCs/>
          <w:sz w:val="24"/>
          <w:szCs w:val="24"/>
        </w:rPr>
        <w:t>Finalidade de uso.</w:t>
      </w:r>
    </w:p>
    <w:p w14:paraId="59ED4FBC" w14:textId="77777777" w:rsidR="001A7361" w:rsidRPr="001A7361" w:rsidRDefault="001A7361" w:rsidP="003678EA">
      <w:pPr>
        <w:numPr>
          <w:ilvl w:val="0"/>
          <w:numId w:val="4"/>
        </w:numPr>
        <w:spacing w:after="0" w:line="276" w:lineRule="auto"/>
        <w:ind w:left="1418" w:right="1" w:firstLine="0"/>
        <w:contextualSpacing/>
        <w:jc w:val="both"/>
        <w:textAlignment w:val="baseline"/>
        <w:rPr>
          <w:rFonts w:ascii="Courier New" w:eastAsia="Times New Roman" w:hAnsi="Courier New" w:cs="Courier New"/>
          <w:bCs/>
          <w:sz w:val="24"/>
          <w:szCs w:val="24"/>
        </w:rPr>
      </w:pPr>
      <w:r w:rsidRPr="001A7361">
        <w:rPr>
          <w:rFonts w:ascii="Courier New" w:eastAsia="Times New Roman" w:hAnsi="Courier New" w:cs="Courier New"/>
          <w:bCs/>
          <w:sz w:val="24"/>
          <w:szCs w:val="24"/>
        </w:rPr>
        <w:t>Maquinários equipamentos solicitação.</w:t>
      </w:r>
    </w:p>
    <w:p w14:paraId="0018CF78" w14:textId="77777777" w:rsidR="001A7361" w:rsidRPr="001A7361" w:rsidRDefault="001A7361" w:rsidP="003678EA">
      <w:pPr>
        <w:numPr>
          <w:ilvl w:val="0"/>
          <w:numId w:val="4"/>
        </w:numPr>
        <w:spacing w:after="0" w:line="276" w:lineRule="auto"/>
        <w:ind w:left="1418" w:right="1" w:firstLine="0"/>
        <w:contextualSpacing/>
        <w:jc w:val="both"/>
        <w:textAlignment w:val="baseline"/>
        <w:rPr>
          <w:rFonts w:ascii="Courier New" w:eastAsia="Times New Roman" w:hAnsi="Courier New" w:cs="Courier New"/>
          <w:bCs/>
          <w:sz w:val="24"/>
          <w:szCs w:val="24"/>
        </w:rPr>
      </w:pPr>
      <w:r w:rsidRPr="001A7361">
        <w:rPr>
          <w:rFonts w:ascii="Courier New" w:eastAsia="Times New Roman" w:hAnsi="Courier New" w:cs="Courier New"/>
          <w:bCs/>
          <w:sz w:val="24"/>
          <w:szCs w:val="24"/>
        </w:rPr>
        <w:t>Prazo estimulado de utilizado.</w:t>
      </w:r>
    </w:p>
    <w:p w14:paraId="52DBDED9" w14:textId="77777777" w:rsidR="001A7361" w:rsidRPr="001A7361" w:rsidRDefault="001A7361" w:rsidP="003678EA">
      <w:pPr>
        <w:numPr>
          <w:ilvl w:val="0"/>
          <w:numId w:val="4"/>
        </w:numPr>
        <w:spacing w:after="0" w:line="276" w:lineRule="auto"/>
        <w:ind w:left="1418" w:right="1" w:firstLine="0"/>
        <w:contextualSpacing/>
        <w:jc w:val="both"/>
        <w:textAlignment w:val="baseline"/>
        <w:rPr>
          <w:rFonts w:ascii="Courier New" w:eastAsia="Times New Roman" w:hAnsi="Courier New" w:cs="Courier New"/>
          <w:bCs/>
          <w:sz w:val="24"/>
          <w:szCs w:val="24"/>
        </w:rPr>
      </w:pPr>
      <w:r w:rsidRPr="001A7361">
        <w:rPr>
          <w:rFonts w:ascii="Courier New" w:eastAsia="Times New Roman" w:hAnsi="Courier New" w:cs="Courier New"/>
          <w:bCs/>
          <w:sz w:val="24"/>
          <w:szCs w:val="24"/>
        </w:rPr>
        <w:lastRenderedPageBreak/>
        <w:t xml:space="preserve">Situação da solicitação aguardando, autoriza, em uso concluído. </w:t>
      </w:r>
    </w:p>
    <w:p w14:paraId="580103C6" w14:textId="77777777" w:rsidR="001A7361" w:rsidRPr="001A7361" w:rsidRDefault="001A7361" w:rsidP="003678EA">
      <w:pPr>
        <w:numPr>
          <w:ilvl w:val="0"/>
          <w:numId w:val="4"/>
        </w:numPr>
        <w:spacing w:after="0" w:line="276" w:lineRule="auto"/>
        <w:ind w:left="1418" w:right="1" w:firstLine="0"/>
        <w:contextualSpacing/>
        <w:jc w:val="both"/>
        <w:textAlignment w:val="baseline"/>
        <w:rPr>
          <w:rFonts w:ascii="Courier New" w:eastAsia="Times New Roman" w:hAnsi="Courier New" w:cs="Courier New"/>
          <w:bCs/>
          <w:sz w:val="24"/>
          <w:szCs w:val="24"/>
        </w:rPr>
      </w:pPr>
      <w:r w:rsidRPr="001A7361">
        <w:rPr>
          <w:rFonts w:ascii="Courier New" w:eastAsia="Times New Roman" w:hAnsi="Courier New" w:cs="Courier New"/>
          <w:bCs/>
          <w:sz w:val="24"/>
          <w:szCs w:val="24"/>
        </w:rPr>
        <w:t>Classificação de ordem na fila de espera.</w:t>
      </w:r>
    </w:p>
    <w:p w14:paraId="39FA9B59" w14:textId="77777777" w:rsidR="001A7361" w:rsidRPr="001A7361" w:rsidRDefault="001A7361" w:rsidP="003678EA">
      <w:pPr>
        <w:spacing w:after="0" w:line="276" w:lineRule="auto"/>
        <w:ind w:left="1701" w:hanging="360"/>
        <w:jc w:val="both"/>
        <w:textAlignment w:val="baseline"/>
        <w:rPr>
          <w:rFonts w:ascii="Courier New" w:eastAsia="Times New Roman" w:hAnsi="Courier New" w:cs="Courier New"/>
          <w:bCs/>
          <w:sz w:val="24"/>
          <w:szCs w:val="24"/>
        </w:rPr>
      </w:pPr>
    </w:p>
    <w:p w14:paraId="5E2665B2" w14:textId="77777777" w:rsidR="001A7361" w:rsidRPr="001A7361" w:rsidRDefault="001A7361" w:rsidP="003678EA">
      <w:pPr>
        <w:spacing w:after="0" w:line="276" w:lineRule="auto"/>
        <w:ind w:firstLine="1134"/>
        <w:textAlignment w:val="baseline"/>
        <w:rPr>
          <w:rFonts w:ascii="Courier New" w:eastAsia="Times New Roman" w:hAnsi="Courier New" w:cs="Courier New"/>
          <w:bCs/>
          <w:sz w:val="24"/>
          <w:szCs w:val="24"/>
        </w:rPr>
      </w:pPr>
      <w:r w:rsidRPr="001A7361">
        <w:rPr>
          <w:rFonts w:ascii="Courier New" w:eastAsia="Times New Roman" w:hAnsi="Courier New" w:cs="Courier New"/>
          <w:b/>
          <w:sz w:val="24"/>
          <w:szCs w:val="24"/>
        </w:rPr>
        <w:t>Art. 4º</w:t>
      </w:r>
      <w:r w:rsidRPr="001A7361">
        <w:rPr>
          <w:rFonts w:ascii="Courier New" w:eastAsia="Times New Roman" w:hAnsi="Courier New" w:cs="Courier New"/>
          <w:bCs/>
          <w:sz w:val="24"/>
          <w:szCs w:val="24"/>
        </w:rPr>
        <w:t xml:space="preserve"> Fica obrigatória a divulgação da fila de espera, respeitada a ordem cronológica das solicitações.</w:t>
      </w:r>
    </w:p>
    <w:p w14:paraId="08DF8EB1" w14:textId="77777777" w:rsidR="001A7361" w:rsidRDefault="001A7361" w:rsidP="001A7361">
      <w:pPr>
        <w:spacing w:after="0" w:line="240" w:lineRule="auto"/>
        <w:ind w:firstLine="1125"/>
        <w:textAlignment w:val="baseline"/>
        <w:rPr>
          <w:rFonts w:ascii="Courier New" w:eastAsia="Times New Roman" w:hAnsi="Courier New" w:cs="Courier New"/>
          <w:bCs/>
          <w:sz w:val="24"/>
          <w:szCs w:val="24"/>
          <w:lang w:val="en-US"/>
        </w:rPr>
      </w:pPr>
    </w:p>
    <w:p w14:paraId="021838A2" w14:textId="60932AD8" w:rsidR="001A7361" w:rsidRPr="001A7361" w:rsidRDefault="001A7361" w:rsidP="001A7361">
      <w:pPr>
        <w:spacing w:after="0" w:line="240" w:lineRule="auto"/>
        <w:ind w:firstLine="1125"/>
        <w:textAlignment w:val="baseline"/>
        <w:rPr>
          <w:rFonts w:ascii="Courier New" w:eastAsia="Times New Roman" w:hAnsi="Courier New" w:cs="Courier New"/>
          <w:bCs/>
          <w:sz w:val="24"/>
          <w:szCs w:val="24"/>
          <w:lang w:val="en-US"/>
        </w:rPr>
      </w:pPr>
      <w:r w:rsidRPr="001A7361">
        <w:rPr>
          <w:rFonts w:ascii="Courier New" w:eastAsia="Times New Roman" w:hAnsi="Courier New" w:cs="Courier New"/>
          <w:bCs/>
          <w:sz w:val="24"/>
          <w:szCs w:val="24"/>
          <w:lang w:val="en-US"/>
        </w:rPr>
        <w:t xml:space="preserve">Lista de </w:t>
      </w:r>
      <w:proofErr w:type="spellStart"/>
      <w:r w:rsidRPr="001A7361">
        <w:rPr>
          <w:rFonts w:ascii="Courier New" w:eastAsia="Times New Roman" w:hAnsi="Courier New" w:cs="Courier New"/>
          <w:bCs/>
          <w:sz w:val="24"/>
          <w:szCs w:val="24"/>
          <w:lang w:val="en-US"/>
        </w:rPr>
        <w:t>equipamentos</w:t>
      </w:r>
      <w:proofErr w:type="spellEnd"/>
      <w:r w:rsidRPr="001A7361">
        <w:rPr>
          <w:rFonts w:ascii="Courier New" w:eastAsia="Times New Roman" w:hAnsi="Courier New" w:cs="Courier New"/>
          <w:bCs/>
          <w:sz w:val="24"/>
          <w:szCs w:val="24"/>
          <w:lang w:val="en-US"/>
        </w:rPr>
        <w:t>:</w:t>
      </w:r>
      <w:r w:rsidRPr="001A7361">
        <w:rPr>
          <w:rFonts w:ascii="Courier New" w:eastAsia="Times New Roman" w:hAnsi="Courier New" w:cs="Courier New"/>
          <w:bCs/>
          <w:sz w:val="24"/>
          <w:szCs w:val="24"/>
          <w:lang w:val="en-US"/>
        </w:rPr>
        <w:br/>
      </w:r>
    </w:p>
    <w:tbl>
      <w:tblPr>
        <w:tblW w:w="15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3596"/>
        <w:gridCol w:w="2410"/>
        <w:gridCol w:w="6514"/>
      </w:tblGrid>
      <w:tr w:rsidR="001A7361" w:rsidRPr="001A7361" w14:paraId="7BED6559" w14:textId="77777777" w:rsidTr="001A7361">
        <w:trPr>
          <w:trHeight w:val="312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13F98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A736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35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19286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1A736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VEICULO</w:t>
            </w:r>
            <w:proofErr w:type="gram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EE33D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A736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PLACA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07CB8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A7361" w:rsidRPr="001A7361" w14:paraId="7BB7C527" w14:textId="77777777" w:rsidTr="001A7361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6049C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Agricultura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BC97C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TRATOR - JHON DEERE 5303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D7AB5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JD5303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9315F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354D8923" w14:textId="77777777" w:rsidTr="001A7361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3597C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Agricultura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CDC51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 xml:space="preserve">TRATOR - TL85-CONJ17       </w:t>
            </w:r>
            <w:proofErr w:type="spellStart"/>
            <w:proofErr w:type="gramStart"/>
            <w:r w:rsidRPr="001A7361">
              <w:rPr>
                <w:rFonts w:ascii="Calibri" w:eastAsia="Times New Roman" w:hAnsi="Calibri" w:cs="Calibri"/>
                <w:color w:val="000000"/>
              </w:rPr>
              <w:t>n.f</w:t>
            </w:r>
            <w:proofErr w:type="spellEnd"/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CC2FA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TL85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0C977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2FE4003A" w14:textId="77777777" w:rsidTr="001A7361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2D250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Agricultura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B35A7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TRATOR TT3840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64BC3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TT3840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58108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49AC06C3" w14:textId="77777777" w:rsidTr="001A7361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96F42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Agricultura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E2E0A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FORD CARGO BAU - OBN4842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90129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OBN4842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E5F55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1A92C506" w14:textId="77777777" w:rsidTr="001A7361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C3A3C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Agricultura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2F002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GRADE ARADORA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E38E5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AMARELA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97D8F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002488C1" w14:textId="77777777" w:rsidTr="001A7361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D2424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Agricultura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02BF5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GRADE ARADORA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3164B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AZUL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B0F3E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4FF3F3D9" w14:textId="77777777" w:rsidTr="001A7361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F15AE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Agricultura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F6537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 xml:space="preserve">CALCARIADEIRA         </w:t>
            </w:r>
            <w:proofErr w:type="spellStart"/>
            <w:proofErr w:type="gramStart"/>
            <w:r w:rsidRPr="001A7361">
              <w:rPr>
                <w:rFonts w:ascii="Calibri" w:eastAsia="Times New Roman" w:hAnsi="Calibri" w:cs="Calibri"/>
                <w:color w:val="000000"/>
              </w:rPr>
              <w:t>n.f</w:t>
            </w:r>
            <w:proofErr w:type="spellEnd"/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ACF40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BALDAN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D6EE4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1D30D0D4" w14:textId="77777777" w:rsidTr="001A7361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EAF8F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Agricultura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1F815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CALCARIADEIRA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7367C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AZUL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232B9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5033324E" w14:textId="77777777" w:rsidTr="001A7361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824E3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Agricultura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C0A6E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TRATOR TL 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90271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TL85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F72C8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2436AF61" w14:textId="77777777" w:rsidTr="001A7361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DB765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Agricultura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18E76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ESC. HID. KOMATSU PC130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30680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PC130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D6132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0D9AA200" w14:textId="77777777" w:rsidTr="001A7361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2EB83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Agricultura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1E12C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CAMINHÃO VW 29.530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833FF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SPJ- 1D27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F7D66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2C11F755" w14:textId="77777777" w:rsidTr="001A7361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59BDE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93A2A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CAMIN - QCM3239 LIXO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91EAD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QCM3239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A844A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3BADD515" w14:textId="77777777" w:rsidTr="001A7361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A52C4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60FB4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CAMIN. LIXO SPT6Y85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558D1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SPT6Y85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CF708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5C7E616A" w14:textId="77777777" w:rsidTr="001A7361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4651E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7E53F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 xml:space="preserve">FIAT STRADA -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28851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RAX-7D81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44A98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4E90F50C" w14:textId="77777777" w:rsidTr="001A7361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C022F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CCDBF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CAMINHÃO PRANCHA ATP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DD7D9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ATP-1C63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E9A44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3C93B30B" w14:textId="77777777" w:rsidTr="001A7361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5BF1A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117F2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CAMIN. PIPA - LXC0811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06E0B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LXC0811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A4847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354C0C3C" w14:textId="77777777" w:rsidTr="001A7361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89261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43D80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FORD CARGO CARR - OBO0772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81C0F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OBO0772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94D01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6A823C61" w14:textId="77777777" w:rsidTr="001A7361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E30B7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FAAEF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CAMIN. CAÇAMBA - RVA-2J97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D4D1E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RVA-2J97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45DE0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5E2B2CB9" w14:textId="77777777" w:rsidTr="001A7361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3458F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03D25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CAMIN. CAÇAMBA - NPM9337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65EC7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NPM9337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EC3D3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261FD024" w14:textId="77777777" w:rsidTr="001A7361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FA274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80F8A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CAMIN. CAÇAMBA - NPM9437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8DAF9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NPM9437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58B59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19006FA7" w14:textId="77777777" w:rsidTr="001A7361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0C3C1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29250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CAMIN. CAÇAMBA - QCZ9224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3E0AD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QCZ9224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F2FF9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3850FCDD" w14:textId="77777777" w:rsidTr="001A7361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80773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29FF1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CAVALO SCANIA 112 - HQG6821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EC03C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HQG6821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195E9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2251DAFB" w14:textId="77777777" w:rsidTr="001A7361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16F72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D34FD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CAMIN. CAÇAMBA - RAX5D83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6C02E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RAX5D83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75843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0FB66517" w14:textId="77777777" w:rsidTr="001A7361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AA474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3C4BD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 xml:space="preserve">RETRO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F7541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JCB 2022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21C5A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4E50B39B" w14:textId="77777777" w:rsidTr="001A7361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0E644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EA069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PA CARREGA - KOMATSU WA 180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CB097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WA180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F5F88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4EF0FC5B" w14:textId="77777777" w:rsidTr="001A7361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71AED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0B2DD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PA CARREGA - KOMATSU WA200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AAE09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WA200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382E3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566D411D" w14:textId="77777777" w:rsidTr="001A7361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E0A40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BEEE6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PA CARREGA - LW300KV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8C97E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LW300KV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6BBBD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30B8805F" w14:textId="77777777" w:rsidTr="001A7361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7CE53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3295D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MOTONIVEL. CATERPILLAR 120K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674C7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CAT 120K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AE5A3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7C2B4486" w14:textId="77777777" w:rsidTr="001A7361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19467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70FBA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MOTONIVEL. KOMATSU GD555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34A61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GD555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95629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05E90DBB" w14:textId="77777777" w:rsidTr="001A7361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0BC85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D0D44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MOTONIVEL. KOMATSU GD655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2A01A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GD655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4DA58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663B9C2E" w14:textId="77777777" w:rsidTr="001A7361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07568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4F2A4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CARRETA PRANCHA - QCW3274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D71F1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QCW3274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907C3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7C9F7CF5" w14:textId="77777777" w:rsidTr="001A7361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37079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E8AAE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CARRETA TANQUE - BEM4700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AFBF1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BEM4700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0385F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63A3EBC3" w14:textId="77777777" w:rsidTr="001A7361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9CB4D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90C08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ESCAVADEIRA PC 225      XCMG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F7E8C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PC225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6B392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6AD375BE" w14:textId="77777777" w:rsidTr="001A7361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87E45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0DC28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ESCAVADEIRA PC 210     KAMATSU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AC220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PC210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60611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07DDF6EA" w14:textId="77777777" w:rsidTr="001A7361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8E35F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79C56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 xml:space="preserve">CAMINHÃO IVECO 27-320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56D81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SPR-5D32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6B4AC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14FC2198" w14:textId="77777777" w:rsidTr="001A7361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62CF9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82E9D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CAMINHÃO ABASTECIMENTO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114EE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SPN-0I45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CA469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522E9DC8" w14:textId="77777777" w:rsidTr="001A7361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188B4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63BFA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ESCAVADEIRA PC 180      XCMG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7D6D0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PC180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8C01B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3F13C682" w14:textId="77777777" w:rsidTr="001A7361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7D08E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8BBB0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 xml:space="preserve">TRATOR YTO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5428D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NF754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6FF7A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37C8B62B" w14:textId="77777777" w:rsidTr="001A7361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3453C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lastRenderedPageBreak/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4111A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CAMINHÃO ELETRICA CESTO AERO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0C121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BCH3H10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DC8B0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6BE902AF" w14:textId="77777777" w:rsidTr="001A7361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16C3C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200C2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MOTOCICLETA CG-160 START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3C67A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RAS4G14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21269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200FC117" w14:textId="77777777" w:rsidTr="001A7361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8EAC8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3FA90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FIAT UNO FIRE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01C1D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OBJ8J12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3480B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432D9198" w14:textId="77777777" w:rsidTr="001A7361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F42D6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3B70E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RETRO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2471C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JCB 2025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EF1C3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1B076EAF" w14:textId="77777777" w:rsidTr="001A7361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74032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69F0C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 xml:space="preserve">CAMINHÃO IVECO 27-320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063E1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SQC3D10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48462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2086960D" w14:textId="77777777" w:rsidTr="001A7361">
        <w:trPr>
          <w:trHeight w:val="2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DE334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1FB24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CAMIN. PIPA - QCW8576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C3EDC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QCW8576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47343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266242B8" w14:textId="77777777" w:rsidTr="001A7361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739DA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344D2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CAMIN. PIPA - IVECO RRP5B60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42A51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RRP5B60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85358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55459F48" w14:textId="77777777" w:rsidTr="001A7361">
        <w:trPr>
          <w:trHeight w:val="28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647F7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238E45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CAMIN. PIPA - IVECO SPY4J30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F15C81B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SPY4J30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A81E3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7361" w:rsidRPr="001A7361" w14:paraId="4A5F2EF8" w14:textId="77777777" w:rsidTr="001A7361">
        <w:trPr>
          <w:trHeight w:val="58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C6160" w14:textId="77777777" w:rsidR="001A7361" w:rsidRPr="001A7361" w:rsidRDefault="001A7361" w:rsidP="001A736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</w:pPr>
            <w:r w:rsidRPr="001A7361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</w:rPr>
              <w:t xml:space="preserve"> Sec. De obras </w:t>
            </w:r>
          </w:p>
        </w:tc>
        <w:tc>
          <w:tcPr>
            <w:tcW w:w="3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08001" w14:textId="77777777" w:rsidR="001A7361" w:rsidRPr="001A7361" w:rsidRDefault="001A7361" w:rsidP="001A7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>ROLO COMPACTADOR JCB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BA85D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A7361">
              <w:rPr>
                <w:rFonts w:ascii="Calibri" w:eastAsia="Times New Roman" w:hAnsi="Calibri" w:cs="Calibri"/>
                <w:color w:val="000000"/>
              </w:rPr>
              <w:t xml:space="preserve"> JCB 116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6D751" w14:textId="77777777" w:rsidR="001A7361" w:rsidRPr="001A7361" w:rsidRDefault="001A7361" w:rsidP="001A7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4099B357" w14:textId="77777777" w:rsidR="001A7361" w:rsidRPr="001A7361" w:rsidRDefault="001A7361" w:rsidP="001A7361">
      <w:pPr>
        <w:spacing w:after="0" w:line="240" w:lineRule="auto"/>
        <w:ind w:firstLine="1125"/>
        <w:textAlignment w:val="baseline"/>
        <w:rPr>
          <w:rFonts w:ascii="Courier New" w:eastAsia="Times New Roman" w:hAnsi="Courier New" w:cs="Courier New"/>
          <w:bCs/>
          <w:sz w:val="24"/>
          <w:szCs w:val="24"/>
          <w:lang w:val="en-US"/>
        </w:rPr>
      </w:pPr>
    </w:p>
    <w:p w14:paraId="6381E2E0" w14:textId="77777777" w:rsidR="001A7361" w:rsidRPr="001A7361" w:rsidRDefault="001A7361" w:rsidP="001A7361">
      <w:pPr>
        <w:spacing w:after="0" w:line="240" w:lineRule="auto"/>
        <w:ind w:firstLine="1125"/>
        <w:textAlignment w:val="baseline"/>
        <w:rPr>
          <w:rFonts w:ascii="Courier New" w:eastAsia="Times New Roman" w:hAnsi="Courier New" w:cs="Courier New"/>
          <w:bCs/>
          <w:sz w:val="24"/>
          <w:szCs w:val="24"/>
          <w:lang w:val="en-US"/>
        </w:rPr>
      </w:pPr>
    </w:p>
    <w:p w14:paraId="36725AAB" w14:textId="77777777" w:rsidR="001A7361" w:rsidRDefault="001A7361" w:rsidP="003678EA">
      <w:pPr>
        <w:spacing w:after="0" w:line="276" w:lineRule="auto"/>
        <w:textAlignment w:val="baseline"/>
        <w:rPr>
          <w:rFonts w:ascii="Courier New" w:eastAsia="Times New Roman" w:hAnsi="Courier New" w:cs="Courier New"/>
          <w:bCs/>
          <w:sz w:val="24"/>
          <w:szCs w:val="24"/>
        </w:rPr>
      </w:pPr>
      <w:r w:rsidRPr="001A7361">
        <w:rPr>
          <w:rFonts w:ascii="Courier New" w:eastAsia="Times New Roman" w:hAnsi="Courier New" w:cs="Courier New"/>
          <w:b/>
          <w:i/>
          <w:iCs/>
          <w:sz w:val="24"/>
          <w:szCs w:val="24"/>
        </w:rPr>
        <w:t>Parágrafo único:</w:t>
      </w:r>
      <w:r w:rsidRPr="001A7361">
        <w:rPr>
          <w:rFonts w:ascii="Courier New" w:eastAsia="Times New Roman" w:hAnsi="Courier New" w:cs="Courier New"/>
          <w:bCs/>
          <w:sz w:val="24"/>
          <w:szCs w:val="24"/>
        </w:rPr>
        <w:t xml:space="preserve"> Inclui-se também todos os maquinários públicos utilizados para a prestação de serviços a terceiros, sendo:</w:t>
      </w:r>
    </w:p>
    <w:p w14:paraId="08E99627" w14:textId="7EAFB9A8" w:rsidR="001A7361" w:rsidRPr="001A7361" w:rsidRDefault="001A7361" w:rsidP="003678EA">
      <w:pPr>
        <w:spacing w:after="0" w:line="276" w:lineRule="auto"/>
        <w:ind w:left="1418"/>
        <w:textAlignment w:val="baseline"/>
        <w:rPr>
          <w:rFonts w:ascii="Courier New" w:eastAsia="Times New Roman" w:hAnsi="Courier New" w:cs="Courier New"/>
          <w:bCs/>
          <w:sz w:val="24"/>
          <w:szCs w:val="24"/>
        </w:rPr>
      </w:pPr>
      <w:r w:rsidRPr="001A7361">
        <w:rPr>
          <w:rFonts w:ascii="Courier New" w:eastAsia="Times New Roman" w:hAnsi="Courier New" w:cs="Courier New"/>
          <w:bCs/>
          <w:sz w:val="24"/>
          <w:szCs w:val="24"/>
        </w:rPr>
        <w:br/>
        <w:t xml:space="preserve">I – </w:t>
      </w:r>
      <w:proofErr w:type="gramStart"/>
      <w:r w:rsidRPr="001A7361">
        <w:rPr>
          <w:rFonts w:ascii="Courier New" w:eastAsia="Times New Roman" w:hAnsi="Courier New" w:cs="Courier New"/>
          <w:bCs/>
          <w:sz w:val="24"/>
          <w:szCs w:val="24"/>
        </w:rPr>
        <w:t>maquinários</w:t>
      </w:r>
      <w:proofErr w:type="gramEnd"/>
      <w:r w:rsidRPr="001A7361">
        <w:rPr>
          <w:rFonts w:ascii="Courier New" w:eastAsia="Times New Roman" w:hAnsi="Courier New" w:cs="Courier New"/>
          <w:bCs/>
          <w:sz w:val="24"/>
          <w:szCs w:val="24"/>
        </w:rPr>
        <w:t>;</w:t>
      </w:r>
      <w:r w:rsidRPr="001A7361">
        <w:rPr>
          <w:rFonts w:ascii="Courier New" w:eastAsia="Times New Roman" w:hAnsi="Courier New" w:cs="Courier New"/>
          <w:bCs/>
          <w:sz w:val="24"/>
          <w:szCs w:val="24"/>
        </w:rPr>
        <w:br/>
        <w:t>II – equipamentos de construção e manutenção;</w:t>
      </w:r>
      <w:r w:rsidRPr="001A7361">
        <w:rPr>
          <w:rFonts w:ascii="Courier New" w:eastAsia="Times New Roman" w:hAnsi="Courier New" w:cs="Courier New"/>
          <w:bCs/>
          <w:sz w:val="24"/>
          <w:szCs w:val="24"/>
        </w:rPr>
        <w:br/>
        <w:t>III – equipamentos destinados a eventos comunitários;</w:t>
      </w:r>
      <w:r w:rsidRPr="001A7361">
        <w:rPr>
          <w:rFonts w:ascii="Courier New" w:eastAsia="Times New Roman" w:hAnsi="Courier New" w:cs="Courier New"/>
          <w:bCs/>
          <w:sz w:val="24"/>
          <w:szCs w:val="24"/>
        </w:rPr>
        <w:br/>
        <w:t>V – outros equipamentos disponibilizados pelo poder público municipal.</w:t>
      </w:r>
    </w:p>
    <w:p w14:paraId="19395764" w14:textId="77777777" w:rsidR="003678EA" w:rsidRDefault="003678EA" w:rsidP="003678EA">
      <w:pPr>
        <w:spacing w:after="2" w:line="359" w:lineRule="auto"/>
        <w:ind w:right="1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5F64E2B8" w14:textId="175B00C6" w:rsidR="003678EA" w:rsidRDefault="001A7361" w:rsidP="003678EA">
      <w:pPr>
        <w:spacing w:after="2" w:line="359" w:lineRule="auto"/>
        <w:ind w:right="1" w:firstLine="1134"/>
        <w:rPr>
          <w:rFonts w:ascii="Courier New" w:eastAsia="Courier New" w:hAnsi="Courier New" w:cs="Courier New"/>
          <w:color w:val="000000"/>
          <w:sz w:val="24"/>
        </w:rPr>
      </w:pPr>
      <w:r w:rsidRPr="003678EA">
        <w:rPr>
          <w:rFonts w:ascii="Courier New" w:eastAsia="Courier New" w:hAnsi="Courier New" w:cs="Courier New"/>
          <w:b/>
          <w:bCs/>
          <w:color w:val="000000"/>
          <w:sz w:val="24"/>
        </w:rPr>
        <w:t>Art. 5º</w:t>
      </w:r>
      <w:r w:rsidRPr="001A7361">
        <w:rPr>
          <w:rFonts w:ascii="Courier New" w:eastAsia="Courier New" w:hAnsi="Courier New" w:cs="Courier New"/>
          <w:color w:val="000000"/>
          <w:sz w:val="24"/>
        </w:rPr>
        <w:t xml:space="preserve"> A divulgação das informações previstas nesta lei deverá ocorrer por meio de:</w:t>
      </w:r>
      <w:r w:rsidRPr="001A7361">
        <w:rPr>
          <w:rFonts w:ascii="Courier New" w:eastAsia="Courier New" w:hAnsi="Courier New" w:cs="Courier New"/>
          <w:color w:val="000000"/>
          <w:sz w:val="24"/>
        </w:rPr>
        <w:br/>
      </w:r>
    </w:p>
    <w:p w14:paraId="0DBA3B5A" w14:textId="11CC22EF" w:rsidR="001A7361" w:rsidRPr="001A7361" w:rsidRDefault="001A7361" w:rsidP="003678EA">
      <w:pPr>
        <w:spacing w:after="2" w:line="276" w:lineRule="auto"/>
        <w:ind w:left="1418" w:right="1" w:hanging="10"/>
        <w:jc w:val="both"/>
        <w:rPr>
          <w:rFonts w:ascii="Courier New" w:eastAsia="Courier New" w:hAnsi="Courier New" w:cs="Courier New"/>
          <w:color w:val="000000"/>
          <w:sz w:val="24"/>
        </w:rPr>
      </w:pPr>
      <w:r w:rsidRPr="001A7361">
        <w:rPr>
          <w:rFonts w:ascii="Courier New" w:eastAsia="Courier New" w:hAnsi="Courier New" w:cs="Courier New"/>
          <w:color w:val="000000"/>
          <w:sz w:val="24"/>
        </w:rPr>
        <w:t xml:space="preserve">I – </w:t>
      </w:r>
      <w:proofErr w:type="gramStart"/>
      <w:r w:rsidRPr="001A7361">
        <w:rPr>
          <w:rFonts w:ascii="Courier New" w:eastAsia="Courier New" w:hAnsi="Courier New" w:cs="Courier New"/>
          <w:color w:val="000000"/>
          <w:sz w:val="24"/>
        </w:rPr>
        <w:t>site</w:t>
      </w:r>
      <w:proofErr w:type="gramEnd"/>
      <w:r w:rsidRPr="001A7361">
        <w:rPr>
          <w:rFonts w:ascii="Courier New" w:eastAsia="Courier New" w:hAnsi="Courier New" w:cs="Courier New"/>
          <w:color w:val="000000"/>
          <w:sz w:val="24"/>
        </w:rPr>
        <w:t xml:space="preserve"> eletrônico oficial do município;</w:t>
      </w:r>
      <w:r w:rsidRPr="001A7361">
        <w:rPr>
          <w:rFonts w:ascii="Courier New" w:eastAsia="Courier New" w:hAnsi="Courier New" w:cs="Courier New"/>
          <w:color w:val="000000"/>
          <w:sz w:val="24"/>
        </w:rPr>
        <w:br/>
        <w:t>II – mural em local de fácil acesso nos órgãos responsáveis pela gestão dos equipamentos;</w:t>
      </w:r>
      <w:r w:rsidRPr="001A7361">
        <w:rPr>
          <w:rFonts w:ascii="Courier New" w:eastAsia="Courier New" w:hAnsi="Courier New" w:cs="Courier New"/>
          <w:color w:val="000000"/>
          <w:sz w:val="24"/>
        </w:rPr>
        <w:br/>
        <w:t>III – outros meios que garantam amplo acesso à população, como exemplo: Instagram.</w:t>
      </w:r>
    </w:p>
    <w:p w14:paraId="3C839B80" w14:textId="77777777" w:rsidR="001A7361" w:rsidRPr="001A7361" w:rsidRDefault="001A7361" w:rsidP="001A7361">
      <w:pPr>
        <w:spacing w:after="2" w:line="359" w:lineRule="auto"/>
        <w:ind w:right="1"/>
        <w:jc w:val="both"/>
        <w:rPr>
          <w:rFonts w:ascii="Courier New" w:eastAsia="Courier New" w:hAnsi="Courier New" w:cs="Courier New"/>
          <w:color w:val="000000"/>
          <w:sz w:val="24"/>
        </w:rPr>
      </w:pPr>
    </w:p>
    <w:p w14:paraId="1FF152FF" w14:textId="22F026B5" w:rsidR="001A7361" w:rsidRPr="001A7361" w:rsidRDefault="001A7361" w:rsidP="003678EA">
      <w:pPr>
        <w:pStyle w:val="SemEspaamento"/>
        <w:spacing w:line="276" w:lineRule="auto"/>
        <w:ind w:firstLine="1124"/>
      </w:pPr>
      <w:r w:rsidRPr="003678EA">
        <w:rPr>
          <w:b/>
          <w:bCs/>
        </w:rPr>
        <w:t>Art. 6º</w:t>
      </w:r>
      <w:r w:rsidRPr="001A7361">
        <w:t xml:space="preserve"> É vedada a concessão ou a utilização de maquinários e/ou equipamentos públicos sem o devido registro e publicação das informações exigidas nesta lei.</w:t>
      </w:r>
    </w:p>
    <w:p w14:paraId="0809BDC8" w14:textId="77777777" w:rsidR="001A7361" w:rsidRPr="001A7361" w:rsidRDefault="001A7361" w:rsidP="003678EA">
      <w:pPr>
        <w:spacing w:after="0" w:line="276" w:lineRule="auto"/>
        <w:ind w:firstLine="1125"/>
        <w:jc w:val="both"/>
        <w:textAlignment w:val="baseline"/>
        <w:rPr>
          <w:rFonts w:ascii="Courier New" w:eastAsia="Times New Roman" w:hAnsi="Courier New" w:cs="Courier New"/>
          <w:bCs/>
          <w:sz w:val="24"/>
          <w:szCs w:val="24"/>
        </w:rPr>
      </w:pPr>
    </w:p>
    <w:p w14:paraId="7AA7060F" w14:textId="541D163B" w:rsidR="003678EA" w:rsidRDefault="001A7361" w:rsidP="003678EA">
      <w:pPr>
        <w:spacing w:after="200" w:line="276" w:lineRule="auto"/>
        <w:ind w:firstLine="1134"/>
        <w:jc w:val="both"/>
        <w:rPr>
          <w:rFonts w:ascii="Courier New" w:eastAsia="MS Mincho" w:hAnsi="Courier New" w:cs="Courier New"/>
          <w:sz w:val="24"/>
          <w:szCs w:val="24"/>
          <w:lang w:eastAsia="en-US"/>
        </w:rPr>
      </w:pPr>
      <w:r w:rsidRPr="003678EA">
        <w:rPr>
          <w:rFonts w:ascii="Courier New" w:eastAsia="MS Mincho" w:hAnsi="Courier New" w:cs="Courier New"/>
          <w:b/>
          <w:bCs/>
          <w:sz w:val="24"/>
          <w:szCs w:val="24"/>
          <w:lang w:eastAsia="en-US"/>
        </w:rPr>
        <w:t>Art. 7º</w:t>
      </w:r>
      <w:r w:rsidRPr="001A7361">
        <w:rPr>
          <w:rFonts w:ascii="Courier New" w:eastAsia="MS Mincho" w:hAnsi="Courier New" w:cs="Courier New"/>
          <w:sz w:val="24"/>
          <w:szCs w:val="24"/>
          <w:lang w:eastAsia="en-US"/>
        </w:rPr>
        <w:t xml:space="preserve"> O descumprimento do disposto nesta lei sujeitará o responsável às sanções administrativas cabíveis nos termos da legislação vigente. Manter os registros atualizados e acessíveis ao público, contendo no mínimo as seguintes informações:</w:t>
      </w:r>
      <w:r w:rsidRPr="001A7361">
        <w:rPr>
          <w:rFonts w:ascii="Courier New" w:eastAsia="MS Mincho" w:hAnsi="Courier New" w:cs="Courier New"/>
          <w:sz w:val="24"/>
          <w:szCs w:val="24"/>
          <w:lang w:eastAsia="en-US"/>
        </w:rPr>
        <w:br/>
      </w:r>
    </w:p>
    <w:p w14:paraId="78C25D85" w14:textId="7209BD10" w:rsidR="001A7361" w:rsidRPr="001A7361" w:rsidRDefault="001A7361" w:rsidP="009874D4">
      <w:pPr>
        <w:spacing w:after="200" w:line="276" w:lineRule="auto"/>
        <w:ind w:left="1418"/>
        <w:rPr>
          <w:rFonts w:ascii="Courier New" w:eastAsia="MS Mincho" w:hAnsi="Courier New" w:cs="Courier New"/>
          <w:sz w:val="24"/>
          <w:szCs w:val="24"/>
          <w:lang w:eastAsia="en-US"/>
        </w:rPr>
      </w:pPr>
      <w:r w:rsidRPr="001A7361">
        <w:rPr>
          <w:rFonts w:ascii="Courier New" w:eastAsia="MS Mincho" w:hAnsi="Courier New" w:cs="Courier New"/>
          <w:sz w:val="24"/>
          <w:szCs w:val="24"/>
          <w:lang w:eastAsia="en-US"/>
        </w:rPr>
        <w:t xml:space="preserve">I – </w:t>
      </w:r>
      <w:proofErr w:type="gramStart"/>
      <w:r w:rsidRPr="001A7361">
        <w:rPr>
          <w:rFonts w:ascii="Courier New" w:eastAsia="MS Mincho" w:hAnsi="Courier New" w:cs="Courier New"/>
          <w:sz w:val="24"/>
          <w:szCs w:val="24"/>
          <w:lang w:eastAsia="en-US"/>
        </w:rPr>
        <w:t>iniciais</w:t>
      </w:r>
      <w:proofErr w:type="gramEnd"/>
      <w:r w:rsidRPr="001A7361">
        <w:rPr>
          <w:rFonts w:ascii="Courier New" w:eastAsia="MS Mincho" w:hAnsi="Courier New" w:cs="Courier New"/>
          <w:sz w:val="24"/>
          <w:szCs w:val="24"/>
          <w:lang w:eastAsia="en-US"/>
        </w:rPr>
        <w:t xml:space="preserve"> do nome e sobrenome do solicitante;</w:t>
      </w:r>
      <w:r w:rsidRPr="001A7361">
        <w:rPr>
          <w:rFonts w:ascii="Courier New" w:eastAsia="MS Mincho" w:hAnsi="Courier New" w:cs="Courier New"/>
          <w:sz w:val="24"/>
          <w:szCs w:val="24"/>
          <w:lang w:eastAsia="en-US"/>
        </w:rPr>
        <w:br/>
        <w:t>II – data da solicitação;</w:t>
      </w:r>
      <w:r w:rsidRPr="001A7361">
        <w:rPr>
          <w:rFonts w:ascii="Courier New" w:eastAsia="MS Mincho" w:hAnsi="Courier New" w:cs="Courier New"/>
          <w:sz w:val="24"/>
          <w:szCs w:val="24"/>
          <w:lang w:eastAsia="en-US"/>
        </w:rPr>
        <w:br/>
        <w:t>III – finalidade do uso;</w:t>
      </w:r>
      <w:r w:rsidRPr="001A7361">
        <w:rPr>
          <w:rFonts w:ascii="Courier New" w:eastAsia="MS Mincho" w:hAnsi="Courier New" w:cs="Courier New"/>
          <w:sz w:val="24"/>
          <w:szCs w:val="24"/>
          <w:lang w:eastAsia="en-US"/>
        </w:rPr>
        <w:br/>
        <w:t>IV – maquinário/equipamento solicitado;</w:t>
      </w:r>
      <w:r w:rsidRPr="001A7361">
        <w:rPr>
          <w:rFonts w:ascii="Courier New" w:eastAsia="MS Mincho" w:hAnsi="Courier New" w:cs="Courier New"/>
          <w:sz w:val="24"/>
          <w:szCs w:val="24"/>
          <w:lang w:eastAsia="en-US"/>
        </w:rPr>
        <w:br/>
      </w:r>
      <w:r w:rsidRPr="001A7361">
        <w:rPr>
          <w:rFonts w:ascii="Courier New" w:eastAsia="MS Mincho" w:hAnsi="Courier New" w:cs="Courier New"/>
          <w:sz w:val="24"/>
          <w:szCs w:val="24"/>
          <w:lang w:eastAsia="en-US"/>
        </w:rPr>
        <w:lastRenderedPageBreak/>
        <w:t>V – prazo estimado de utilização;</w:t>
      </w:r>
      <w:r w:rsidRPr="001A7361">
        <w:rPr>
          <w:rFonts w:ascii="Courier New" w:eastAsia="MS Mincho" w:hAnsi="Courier New" w:cs="Courier New"/>
          <w:sz w:val="24"/>
          <w:szCs w:val="24"/>
          <w:lang w:eastAsia="en-US"/>
        </w:rPr>
        <w:br/>
        <w:t>VI – situação da solicitação (aguardando, autorizada, em uso, concluída);</w:t>
      </w:r>
      <w:r w:rsidRPr="001A7361">
        <w:rPr>
          <w:rFonts w:ascii="Courier New" w:eastAsia="MS Mincho" w:hAnsi="Courier New" w:cs="Courier New"/>
          <w:sz w:val="24"/>
          <w:szCs w:val="24"/>
          <w:lang w:eastAsia="en-US"/>
        </w:rPr>
        <w:br/>
        <w:t>VII – classificação da ordem na fila de espera.</w:t>
      </w:r>
    </w:p>
    <w:p w14:paraId="538ABC8A" w14:textId="77777777" w:rsidR="001A7361" w:rsidRPr="001A7361" w:rsidRDefault="001A7361" w:rsidP="001A7361">
      <w:pPr>
        <w:spacing w:after="0" w:line="240" w:lineRule="auto"/>
        <w:ind w:firstLine="1125"/>
        <w:jc w:val="both"/>
        <w:textAlignment w:val="baseline"/>
        <w:rPr>
          <w:rFonts w:ascii="Courier New" w:eastAsia="Times New Roman" w:hAnsi="Courier New" w:cs="Courier New"/>
          <w:bCs/>
          <w:sz w:val="24"/>
          <w:szCs w:val="24"/>
        </w:rPr>
      </w:pPr>
    </w:p>
    <w:p w14:paraId="0C6FD27A" w14:textId="12032C73" w:rsidR="001A7361" w:rsidRPr="001A7361" w:rsidRDefault="001A7361" w:rsidP="009874D4">
      <w:pPr>
        <w:spacing w:after="2" w:line="276" w:lineRule="auto"/>
        <w:ind w:left="10" w:right="1" w:firstLine="1124"/>
        <w:jc w:val="both"/>
        <w:rPr>
          <w:rFonts w:ascii="Courier New" w:eastAsia="Courier New" w:hAnsi="Courier New" w:cs="Courier New"/>
          <w:color w:val="000000"/>
          <w:sz w:val="24"/>
        </w:rPr>
      </w:pPr>
      <w:r w:rsidRPr="003678EA">
        <w:rPr>
          <w:rFonts w:ascii="Courier New" w:eastAsia="Courier New" w:hAnsi="Courier New" w:cs="Courier New"/>
          <w:b/>
          <w:bCs/>
          <w:color w:val="000000"/>
          <w:sz w:val="24"/>
        </w:rPr>
        <w:t>Art. 8º</w:t>
      </w:r>
      <w:r w:rsidRPr="001A7361">
        <w:rPr>
          <w:rFonts w:ascii="Courier New" w:eastAsia="Courier New" w:hAnsi="Courier New" w:cs="Courier New"/>
          <w:color w:val="000000"/>
          <w:sz w:val="24"/>
        </w:rPr>
        <w:t xml:space="preserve"> As despesas decorrentes da execução desta lei correrão por conta de dotações orçamentárias próprias, já consignadas no orçamento vigente, não implicando na criação de novas despesas obrigatórias.</w:t>
      </w:r>
    </w:p>
    <w:p w14:paraId="2C3269AA" w14:textId="77777777" w:rsidR="003678EA" w:rsidRDefault="003678EA" w:rsidP="003678EA">
      <w:pPr>
        <w:spacing w:after="2" w:line="359" w:lineRule="auto"/>
        <w:ind w:right="1"/>
        <w:jc w:val="both"/>
        <w:rPr>
          <w:rFonts w:ascii="Courier New" w:eastAsia="Courier New" w:hAnsi="Courier New" w:cs="Courier New"/>
          <w:color w:val="000000"/>
          <w:sz w:val="24"/>
        </w:rPr>
      </w:pPr>
    </w:p>
    <w:p w14:paraId="0F678A91" w14:textId="534F81C6" w:rsidR="001A7361" w:rsidRPr="001A7361" w:rsidRDefault="001A7361" w:rsidP="003678EA">
      <w:pPr>
        <w:spacing w:after="2" w:line="359" w:lineRule="auto"/>
        <w:ind w:right="1" w:firstLine="1134"/>
        <w:jc w:val="both"/>
        <w:rPr>
          <w:rFonts w:ascii="Courier New" w:eastAsia="Courier New" w:hAnsi="Courier New" w:cs="Courier New"/>
          <w:color w:val="000000"/>
          <w:sz w:val="24"/>
        </w:rPr>
      </w:pPr>
      <w:r w:rsidRPr="003678EA">
        <w:rPr>
          <w:rFonts w:ascii="Courier New" w:eastAsia="Courier New" w:hAnsi="Courier New" w:cs="Courier New"/>
          <w:b/>
          <w:bCs/>
          <w:color w:val="000000"/>
          <w:sz w:val="24"/>
        </w:rPr>
        <w:t>Art. 9º</w:t>
      </w:r>
      <w:r w:rsidRPr="001A7361">
        <w:rPr>
          <w:rFonts w:ascii="Courier New" w:eastAsia="Courier New" w:hAnsi="Courier New" w:cs="Courier New"/>
          <w:color w:val="000000"/>
          <w:sz w:val="24"/>
        </w:rPr>
        <w:t xml:space="preserve"> Esta lei entra em vigor na data de sua publicação.</w:t>
      </w:r>
    </w:p>
    <w:p w14:paraId="123BA369" w14:textId="77777777" w:rsidR="001A7361" w:rsidRPr="001A7361" w:rsidRDefault="001A7361" w:rsidP="001A7361">
      <w:pPr>
        <w:spacing w:after="2" w:line="359" w:lineRule="auto"/>
        <w:ind w:left="10" w:right="1" w:hanging="10"/>
        <w:jc w:val="both"/>
        <w:rPr>
          <w:rFonts w:ascii="Courier New" w:eastAsia="Courier New" w:hAnsi="Courier New" w:cs="Courier New"/>
          <w:color w:val="000000"/>
          <w:sz w:val="24"/>
        </w:rPr>
      </w:pPr>
    </w:p>
    <w:p w14:paraId="27F2E98E" w14:textId="77777777" w:rsidR="00CC021F" w:rsidRPr="00CC021F" w:rsidRDefault="00CC021F" w:rsidP="00CC021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6987BD45" w14:textId="2FC287CB" w:rsidR="00DA06AD" w:rsidRPr="00686146" w:rsidRDefault="002264D1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  <w:bookmarkStart w:id="2" w:name="_Hlk189514445"/>
      <w:r w:rsidRPr="00686146">
        <w:rPr>
          <w:rFonts w:ascii="Courier New" w:eastAsia="Times New Roman" w:hAnsi="Courier New" w:cs="Courier New"/>
          <w:sz w:val="24"/>
          <w:szCs w:val="24"/>
        </w:rPr>
        <w:t>Câmara Municipal de Itanhangá/MT</w:t>
      </w:r>
      <w:r w:rsidR="00583B8A" w:rsidRPr="00686146">
        <w:rPr>
          <w:rFonts w:ascii="Courier New" w:eastAsia="Times New Roman" w:hAnsi="Courier New" w:cs="Courier New"/>
          <w:sz w:val="24"/>
          <w:szCs w:val="24"/>
        </w:rPr>
        <w:t>,</w:t>
      </w:r>
      <w:r w:rsidR="00E44BCA">
        <w:rPr>
          <w:rFonts w:ascii="Courier New" w:eastAsia="Times New Roman" w:hAnsi="Courier New" w:cs="Courier New"/>
          <w:sz w:val="24"/>
          <w:szCs w:val="24"/>
        </w:rPr>
        <w:t>0</w:t>
      </w:r>
      <w:r w:rsidR="00F711B9">
        <w:rPr>
          <w:rFonts w:ascii="Courier New" w:eastAsia="Times New Roman" w:hAnsi="Courier New" w:cs="Courier New"/>
          <w:sz w:val="24"/>
          <w:szCs w:val="24"/>
        </w:rPr>
        <w:t>5</w:t>
      </w:r>
      <w:r w:rsidR="004948CF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de </w:t>
      </w:r>
      <w:r w:rsidR="00E44BCA">
        <w:rPr>
          <w:rFonts w:ascii="Courier New" w:eastAsia="Times New Roman" w:hAnsi="Courier New" w:cs="Courier New"/>
          <w:sz w:val="24"/>
          <w:szCs w:val="24"/>
        </w:rPr>
        <w:t>maio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 de 202</w:t>
      </w:r>
      <w:r w:rsidR="00160C72" w:rsidRPr="00686146">
        <w:rPr>
          <w:rFonts w:ascii="Courier New" w:eastAsia="Times New Roman" w:hAnsi="Courier New" w:cs="Courier New"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sz w:val="24"/>
          <w:szCs w:val="24"/>
        </w:rPr>
        <w:t>.</w:t>
      </w:r>
    </w:p>
    <w:p w14:paraId="1774FF4C" w14:textId="77777777" w:rsidR="00DA06AD" w:rsidRPr="00686146" w:rsidRDefault="00DA06AD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</w:p>
    <w:p w14:paraId="238DDBAD" w14:textId="77777777" w:rsidR="002F0229" w:rsidRDefault="002F0229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bookmarkStart w:id="3" w:name="_Hlk534730158"/>
    </w:p>
    <w:p w14:paraId="7E56F7FC" w14:textId="77777777" w:rsidR="009F5010" w:rsidRDefault="009F5010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14CC5379" w14:textId="614710A8" w:rsidR="00DA06AD" w:rsidRPr="00686146" w:rsidRDefault="001D2EDC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Irineu Sandeski</w:t>
      </w:r>
    </w:p>
    <w:p w14:paraId="7DAB124F" w14:textId="77777777" w:rsidR="00DA06AD" w:rsidRPr="00686146" w:rsidRDefault="00DA06AD" w:rsidP="00DA06AD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Presidente </w:t>
      </w:r>
    </w:p>
    <w:p w14:paraId="5041519A" w14:textId="6A5F77D9" w:rsidR="00D87196" w:rsidRDefault="00DA06AD" w:rsidP="005B103A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Câmara Municipal de Itanhangá.</w:t>
      </w:r>
      <w:bookmarkEnd w:id="2"/>
      <w:bookmarkEnd w:id="3"/>
    </w:p>
    <w:p w14:paraId="70BE6937" w14:textId="77777777" w:rsidR="002A0B5F" w:rsidRPr="002A0B5F" w:rsidRDefault="002A0B5F" w:rsidP="002A0B5F">
      <w:pPr>
        <w:rPr>
          <w:rFonts w:ascii="Courier New" w:eastAsia="Times New Roman" w:hAnsi="Courier New" w:cs="Courier New"/>
          <w:sz w:val="24"/>
          <w:szCs w:val="24"/>
        </w:rPr>
      </w:pPr>
    </w:p>
    <w:p w14:paraId="05B1FA1B" w14:textId="77777777" w:rsidR="002A0B5F" w:rsidRPr="002A0B5F" w:rsidRDefault="002A0B5F" w:rsidP="002A0B5F">
      <w:pPr>
        <w:rPr>
          <w:rFonts w:ascii="Courier New" w:eastAsia="Times New Roman" w:hAnsi="Courier New" w:cs="Courier New"/>
          <w:sz w:val="24"/>
          <w:szCs w:val="24"/>
        </w:rPr>
      </w:pPr>
    </w:p>
    <w:p w14:paraId="50A59164" w14:textId="77777777" w:rsidR="002A0B5F" w:rsidRPr="002A0B5F" w:rsidRDefault="002A0B5F" w:rsidP="002A0B5F">
      <w:pPr>
        <w:rPr>
          <w:rFonts w:ascii="Courier New" w:eastAsia="Times New Roman" w:hAnsi="Courier New" w:cs="Courier New"/>
          <w:sz w:val="24"/>
          <w:szCs w:val="24"/>
        </w:rPr>
      </w:pPr>
    </w:p>
    <w:p w14:paraId="51EEC694" w14:textId="77777777" w:rsidR="002A0B5F" w:rsidRPr="002A0B5F" w:rsidRDefault="002A0B5F" w:rsidP="002A0B5F">
      <w:pPr>
        <w:rPr>
          <w:rFonts w:ascii="Courier New" w:eastAsia="Times New Roman" w:hAnsi="Courier New" w:cs="Courier New"/>
          <w:sz w:val="24"/>
          <w:szCs w:val="24"/>
        </w:rPr>
      </w:pPr>
    </w:p>
    <w:p w14:paraId="01AE800D" w14:textId="77777777" w:rsidR="002A0B5F" w:rsidRPr="002A0B5F" w:rsidRDefault="002A0B5F" w:rsidP="002A0B5F">
      <w:pPr>
        <w:rPr>
          <w:rFonts w:ascii="Courier New" w:eastAsia="Times New Roman" w:hAnsi="Courier New" w:cs="Courier New"/>
          <w:sz w:val="24"/>
          <w:szCs w:val="24"/>
        </w:rPr>
      </w:pPr>
    </w:p>
    <w:p w14:paraId="43F773E8" w14:textId="77777777" w:rsidR="002A0B5F" w:rsidRPr="002A0B5F" w:rsidRDefault="002A0B5F" w:rsidP="002A0B5F">
      <w:pPr>
        <w:rPr>
          <w:rFonts w:ascii="Courier New" w:eastAsia="Times New Roman" w:hAnsi="Courier New" w:cs="Courier New"/>
          <w:sz w:val="24"/>
          <w:szCs w:val="24"/>
        </w:rPr>
      </w:pPr>
    </w:p>
    <w:p w14:paraId="674FC471" w14:textId="77777777" w:rsidR="002A0B5F" w:rsidRPr="002A0B5F" w:rsidRDefault="002A0B5F" w:rsidP="002A0B5F">
      <w:pPr>
        <w:rPr>
          <w:rFonts w:ascii="Courier New" w:eastAsia="Times New Roman" w:hAnsi="Courier New" w:cs="Courier New"/>
          <w:sz w:val="24"/>
          <w:szCs w:val="24"/>
        </w:rPr>
      </w:pPr>
    </w:p>
    <w:p w14:paraId="1E86E2AF" w14:textId="77777777" w:rsidR="002A0B5F" w:rsidRDefault="002A0B5F" w:rsidP="002A0B5F">
      <w:pPr>
        <w:rPr>
          <w:rFonts w:ascii="Courier New" w:eastAsia="Times New Roman" w:hAnsi="Courier New" w:cs="Courier New"/>
          <w:b/>
          <w:sz w:val="24"/>
          <w:szCs w:val="24"/>
        </w:rPr>
      </w:pPr>
    </w:p>
    <w:sectPr w:rsidR="002A0B5F" w:rsidSect="00FC15F9">
      <w:headerReference w:type="default" r:id="rId8"/>
      <w:footerReference w:type="default" r:id="rId9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4D40D" w14:textId="77777777" w:rsidR="008940C4" w:rsidRDefault="008940C4" w:rsidP="00FC15F9">
      <w:pPr>
        <w:spacing w:after="0" w:line="240" w:lineRule="auto"/>
      </w:pPr>
      <w:r>
        <w:separator/>
      </w:r>
    </w:p>
  </w:endnote>
  <w:endnote w:type="continuationSeparator" w:id="0">
    <w:p w14:paraId="2A122288" w14:textId="77777777" w:rsidR="008940C4" w:rsidRDefault="008940C4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E9FE9" w14:textId="77777777" w:rsidR="001A7361" w:rsidRDefault="001A7361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</w:p>
  <w:p w14:paraId="673032AF" w14:textId="7E8A1C5A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14:paraId="3F154EA6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95069" w14:textId="77777777" w:rsidR="008940C4" w:rsidRDefault="008940C4" w:rsidP="00FC15F9">
      <w:pPr>
        <w:spacing w:after="0" w:line="240" w:lineRule="auto"/>
      </w:pPr>
      <w:r>
        <w:separator/>
      </w:r>
    </w:p>
  </w:footnote>
  <w:footnote w:type="continuationSeparator" w:id="0">
    <w:p w14:paraId="744B4B30" w14:textId="77777777" w:rsidR="008940C4" w:rsidRDefault="008940C4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9662" w14:textId="77777777" w:rsidR="00FC15F9" w:rsidRPr="00FC15F9" w:rsidRDefault="008940C4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sdt>
      <w:sdtPr>
        <w:rPr>
          <w:rFonts w:ascii="Calibri" w:eastAsia="Calibri" w:hAnsi="Calibri" w:cs="Times New Roman"/>
          <w:b/>
          <w:color w:val="0000FF"/>
          <w:sz w:val="44"/>
          <w:szCs w:val="44"/>
        </w:rPr>
        <w:id w:val="1223942435"/>
        <w:docPartObj>
          <w:docPartGallery w:val="Page Numbers (Margins)"/>
          <w:docPartUnique/>
        </w:docPartObj>
      </w:sdtPr>
      <w:sdtEndPr/>
      <w:sdtContent>
        <w:r w:rsidR="005C5D96" w:rsidRPr="005C5D96">
          <w:rPr>
            <w:rFonts w:ascii="Calibri" w:eastAsia="Calibri" w:hAnsi="Calibri" w:cs="Times New Roman"/>
            <w:b/>
            <w:noProof/>
            <w:color w:val="0000FF"/>
            <w:sz w:val="44"/>
            <w:szCs w:val="44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6804D4F" wp14:editId="7322971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0BDBA0" w14:textId="77777777" w:rsidR="005C5D96" w:rsidRDefault="005C5D96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6804D4F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10BDBA0" w14:textId="77777777" w:rsidR="005C5D96" w:rsidRDefault="005C5D96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C15F9"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5F9"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="00FC15F9"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42FF0DE2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4DC4809A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. </w:t>
    </w:r>
  </w:p>
  <w:p w14:paraId="06866433" w14:textId="77777777"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548F6"/>
    <w:multiLevelType w:val="hybridMultilevel"/>
    <w:tmpl w:val="47260B26"/>
    <w:lvl w:ilvl="0" w:tplc="F8625F4C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17D41"/>
    <w:multiLevelType w:val="hybridMultilevel"/>
    <w:tmpl w:val="6A96550C"/>
    <w:lvl w:ilvl="0" w:tplc="274E209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26AA4"/>
    <w:multiLevelType w:val="hybridMultilevel"/>
    <w:tmpl w:val="5F4C4FBE"/>
    <w:lvl w:ilvl="0" w:tplc="04160013">
      <w:start w:val="1"/>
      <w:numFmt w:val="upperRoman"/>
      <w:lvlText w:val="%1."/>
      <w:lvlJc w:val="righ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868" w:hanging="360"/>
      </w:pPr>
    </w:lvl>
    <w:lvl w:ilvl="2" w:tplc="0416001B" w:tentative="1">
      <w:start w:val="1"/>
      <w:numFmt w:val="lowerRoman"/>
      <w:lvlText w:val="%3."/>
      <w:lvlJc w:val="right"/>
      <w:pPr>
        <w:ind w:left="2588" w:hanging="180"/>
      </w:pPr>
    </w:lvl>
    <w:lvl w:ilvl="3" w:tplc="0416000F" w:tentative="1">
      <w:start w:val="1"/>
      <w:numFmt w:val="decimal"/>
      <w:lvlText w:val="%4."/>
      <w:lvlJc w:val="left"/>
      <w:pPr>
        <w:ind w:left="3308" w:hanging="360"/>
      </w:pPr>
    </w:lvl>
    <w:lvl w:ilvl="4" w:tplc="04160019" w:tentative="1">
      <w:start w:val="1"/>
      <w:numFmt w:val="lowerLetter"/>
      <w:lvlText w:val="%5."/>
      <w:lvlJc w:val="left"/>
      <w:pPr>
        <w:ind w:left="4028" w:hanging="360"/>
      </w:pPr>
    </w:lvl>
    <w:lvl w:ilvl="5" w:tplc="0416001B" w:tentative="1">
      <w:start w:val="1"/>
      <w:numFmt w:val="lowerRoman"/>
      <w:lvlText w:val="%6."/>
      <w:lvlJc w:val="right"/>
      <w:pPr>
        <w:ind w:left="4748" w:hanging="180"/>
      </w:pPr>
    </w:lvl>
    <w:lvl w:ilvl="6" w:tplc="0416000F" w:tentative="1">
      <w:start w:val="1"/>
      <w:numFmt w:val="decimal"/>
      <w:lvlText w:val="%7."/>
      <w:lvlJc w:val="left"/>
      <w:pPr>
        <w:ind w:left="5468" w:hanging="360"/>
      </w:pPr>
    </w:lvl>
    <w:lvl w:ilvl="7" w:tplc="04160019" w:tentative="1">
      <w:start w:val="1"/>
      <w:numFmt w:val="lowerLetter"/>
      <w:lvlText w:val="%8."/>
      <w:lvlJc w:val="left"/>
      <w:pPr>
        <w:ind w:left="6188" w:hanging="360"/>
      </w:pPr>
    </w:lvl>
    <w:lvl w:ilvl="8" w:tplc="0416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3" w15:restartNumberingAfterBreak="0">
    <w:nsid w:val="61082DE0"/>
    <w:multiLevelType w:val="hybridMultilevel"/>
    <w:tmpl w:val="56E4C3C2"/>
    <w:lvl w:ilvl="0" w:tplc="04160013">
      <w:start w:val="1"/>
      <w:numFmt w:val="upperRoman"/>
      <w:lvlText w:val="%1."/>
      <w:lvlJc w:val="right"/>
      <w:pPr>
        <w:ind w:left="1845" w:hanging="360"/>
      </w:pPr>
    </w:lvl>
    <w:lvl w:ilvl="1" w:tplc="04160019" w:tentative="1">
      <w:start w:val="1"/>
      <w:numFmt w:val="lowerLetter"/>
      <w:lvlText w:val="%2."/>
      <w:lvlJc w:val="left"/>
      <w:pPr>
        <w:ind w:left="2565" w:hanging="360"/>
      </w:pPr>
    </w:lvl>
    <w:lvl w:ilvl="2" w:tplc="0416001B" w:tentative="1">
      <w:start w:val="1"/>
      <w:numFmt w:val="lowerRoman"/>
      <w:lvlText w:val="%3."/>
      <w:lvlJc w:val="right"/>
      <w:pPr>
        <w:ind w:left="3285" w:hanging="180"/>
      </w:pPr>
    </w:lvl>
    <w:lvl w:ilvl="3" w:tplc="0416000F" w:tentative="1">
      <w:start w:val="1"/>
      <w:numFmt w:val="decimal"/>
      <w:lvlText w:val="%4."/>
      <w:lvlJc w:val="left"/>
      <w:pPr>
        <w:ind w:left="4005" w:hanging="360"/>
      </w:pPr>
    </w:lvl>
    <w:lvl w:ilvl="4" w:tplc="04160019" w:tentative="1">
      <w:start w:val="1"/>
      <w:numFmt w:val="lowerLetter"/>
      <w:lvlText w:val="%5."/>
      <w:lvlJc w:val="left"/>
      <w:pPr>
        <w:ind w:left="4725" w:hanging="360"/>
      </w:pPr>
    </w:lvl>
    <w:lvl w:ilvl="5" w:tplc="0416001B" w:tentative="1">
      <w:start w:val="1"/>
      <w:numFmt w:val="lowerRoman"/>
      <w:lvlText w:val="%6."/>
      <w:lvlJc w:val="right"/>
      <w:pPr>
        <w:ind w:left="5445" w:hanging="180"/>
      </w:pPr>
    </w:lvl>
    <w:lvl w:ilvl="6" w:tplc="0416000F" w:tentative="1">
      <w:start w:val="1"/>
      <w:numFmt w:val="decimal"/>
      <w:lvlText w:val="%7."/>
      <w:lvlJc w:val="left"/>
      <w:pPr>
        <w:ind w:left="6165" w:hanging="360"/>
      </w:pPr>
    </w:lvl>
    <w:lvl w:ilvl="7" w:tplc="04160019" w:tentative="1">
      <w:start w:val="1"/>
      <w:numFmt w:val="lowerLetter"/>
      <w:lvlText w:val="%8."/>
      <w:lvlJc w:val="left"/>
      <w:pPr>
        <w:ind w:left="6885" w:hanging="360"/>
      </w:pPr>
    </w:lvl>
    <w:lvl w:ilvl="8" w:tplc="0416001B" w:tentative="1">
      <w:start w:val="1"/>
      <w:numFmt w:val="lowerRoman"/>
      <w:lvlText w:val="%9."/>
      <w:lvlJc w:val="right"/>
      <w:pPr>
        <w:ind w:left="7605" w:hanging="180"/>
      </w:pPr>
    </w:lvl>
  </w:abstractNum>
  <w:num w:numId="1" w16cid:durableId="12441004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9240635">
    <w:abstractNumId w:val="0"/>
  </w:num>
  <w:num w:numId="3" w16cid:durableId="1666978148">
    <w:abstractNumId w:val="3"/>
  </w:num>
  <w:num w:numId="4" w16cid:durableId="167015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1391F"/>
    <w:rsid w:val="00052F86"/>
    <w:rsid w:val="00060D25"/>
    <w:rsid w:val="00063D1A"/>
    <w:rsid w:val="00080C88"/>
    <w:rsid w:val="00082D00"/>
    <w:rsid w:val="00094219"/>
    <w:rsid w:val="000C0ED3"/>
    <w:rsid w:val="000D307A"/>
    <w:rsid w:val="000E4C1B"/>
    <w:rsid w:val="00113235"/>
    <w:rsid w:val="00160290"/>
    <w:rsid w:val="00160C72"/>
    <w:rsid w:val="001A7361"/>
    <w:rsid w:val="001C5925"/>
    <w:rsid w:val="001D2EDC"/>
    <w:rsid w:val="002264D1"/>
    <w:rsid w:val="002A0B5F"/>
    <w:rsid w:val="002F0229"/>
    <w:rsid w:val="002F2503"/>
    <w:rsid w:val="00307CBD"/>
    <w:rsid w:val="00310F1F"/>
    <w:rsid w:val="00326BA0"/>
    <w:rsid w:val="003623B1"/>
    <w:rsid w:val="003678EA"/>
    <w:rsid w:val="00380B47"/>
    <w:rsid w:val="00387553"/>
    <w:rsid w:val="00397205"/>
    <w:rsid w:val="003A4B5A"/>
    <w:rsid w:val="003B2350"/>
    <w:rsid w:val="00423D52"/>
    <w:rsid w:val="00432B05"/>
    <w:rsid w:val="004622F9"/>
    <w:rsid w:val="00466136"/>
    <w:rsid w:val="004912CB"/>
    <w:rsid w:val="004948CF"/>
    <w:rsid w:val="004B1E2A"/>
    <w:rsid w:val="004B22DF"/>
    <w:rsid w:val="004C372B"/>
    <w:rsid w:val="004D62F4"/>
    <w:rsid w:val="004E2FBA"/>
    <w:rsid w:val="00507FDC"/>
    <w:rsid w:val="00583B8A"/>
    <w:rsid w:val="0058530A"/>
    <w:rsid w:val="00594E15"/>
    <w:rsid w:val="005B103A"/>
    <w:rsid w:val="005B1224"/>
    <w:rsid w:val="005C5D96"/>
    <w:rsid w:val="005F3945"/>
    <w:rsid w:val="00686146"/>
    <w:rsid w:val="00707D54"/>
    <w:rsid w:val="00731F77"/>
    <w:rsid w:val="00797363"/>
    <w:rsid w:val="007E6081"/>
    <w:rsid w:val="007F3FEA"/>
    <w:rsid w:val="00834D96"/>
    <w:rsid w:val="008940C4"/>
    <w:rsid w:val="008E016B"/>
    <w:rsid w:val="00910F89"/>
    <w:rsid w:val="0092076C"/>
    <w:rsid w:val="00943A80"/>
    <w:rsid w:val="00967DF8"/>
    <w:rsid w:val="009874D4"/>
    <w:rsid w:val="009905B5"/>
    <w:rsid w:val="009D1653"/>
    <w:rsid w:val="009D67E5"/>
    <w:rsid w:val="009F5010"/>
    <w:rsid w:val="00A7570C"/>
    <w:rsid w:val="00A7651F"/>
    <w:rsid w:val="00AB1237"/>
    <w:rsid w:val="00AC13EE"/>
    <w:rsid w:val="00AC6C45"/>
    <w:rsid w:val="00AD2218"/>
    <w:rsid w:val="00B44887"/>
    <w:rsid w:val="00B619F8"/>
    <w:rsid w:val="00B7023D"/>
    <w:rsid w:val="00B8098E"/>
    <w:rsid w:val="00B83F49"/>
    <w:rsid w:val="00B94628"/>
    <w:rsid w:val="00BA402E"/>
    <w:rsid w:val="00BD7812"/>
    <w:rsid w:val="00BE0217"/>
    <w:rsid w:val="00BE3162"/>
    <w:rsid w:val="00C76506"/>
    <w:rsid w:val="00CA14C7"/>
    <w:rsid w:val="00CA27AD"/>
    <w:rsid w:val="00CA382E"/>
    <w:rsid w:val="00CC021F"/>
    <w:rsid w:val="00CD4E10"/>
    <w:rsid w:val="00CF7169"/>
    <w:rsid w:val="00D1095A"/>
    <w:rsid w:val="00D87196"/>
    <w:rsid w:val="00DA06AD"/>
    <w:rsid w:val="00E021DB"/>
    <w:rsid w:val="00E05401"/>
    <w:rsid w:val="00E3047C"/>
    <w:rsid w:val="00E32DEB"/>
    <w:rsid w:val="00E44BCA"/>
    <w:rsid w:val="00E5548E"/>
    <w:rsid w:val="00E83D9B"/>
    <w:rsid w:val="00EA5CC0"/>
    <w:rsid w:val="00EE5FC5"/>
    <w:rsid w:val="00F10EBA"/>
    <w:rsid w:val="00F36370"/>
    <w:rsid w:val="00F43ADD"/>
    <w:rsid w:val="00F711B9"/>
    <w:rsid w:val="00FC15F9"/>
    <w:rsid w:val="00FC2DD5"/>
    <w:rsid w:val="00FD3C34"/>
    <w:rsid w:val="00FD5364"/>
    <w:rsid w:val="00FE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A8D57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link w:val="SemEspaamentoChar"/>
    <w:uiPriority w:val="1"/>
    <w:qFormat/>
    <w:rsid w:val="00CD4E1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customStyle="1" w:styleId="SemEspaamentoChar">
    <w:name w:val="Sem Espaçamento Char"/>
    <w:link w:val="SemEspaamento"/>
    <w:uiPriority w:val="1"/>
    <w:locked/>
    <w:rsid w:val="00CD4E10"/>
    <w:rPr>
      <w:rFonts w:ascii="Courier New" w:eastAsia="Courier New" w:hAnsi="Courier New" w:cs="Courier New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CC0A4-4D90-4C9D-94A7-56119C358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1258</Words>
  <Characters>6799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12</cp:revision>
  <cp:lastPrinted>2026-05-05T18:06:00Z</cp:lastPrinted>
  <dcterms:created xsi:type="dcterms:W3CDTF">2026-05-05T00:51:00Z</dcterms:created>
  <dcterms:modified xsi:type="dcterms:W3CDTF">2026-05-05T18:17:00Z</dcterms:modified>
</cp:coreProperties>
</file>