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8012" w14:textId="4923D23A" w:rsidR="00DA06AD" w:rsidRPr="002C2342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2C2342">
        <w:rPr>
          <w:rFonts w:ascii="Courier New" w:eastAsia="Times New Roman" w:hAnsi="Courier New" w:cs="Courier New"/>
          <w:b/>
          <w:sz w:val="24"/>
          <w:szCs w:val="24"/>
        </w:rPr>
        <w:t>AUTÓGRAFO DE LEI Nº. 00</w:t>
      </w:r>
      <w:r w:rsidR="00B94628" w:rsidRPr="002C2342">
        <w:rPr>
          <w:rFonts w:ascii="Courier New" w:eastAsia="Times New Roman" w:hAnsi="Courier New" w:cs="Courier New"/>
          <w:b/>
          <w:sz w:val="24"/>
          <w:szCs w:val="24"/>
        </w:rPr>
        <w:t>4</w:t>
      </w:r>
      <w:r w:rsidRPr="002C2342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2C2342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2C2342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7F5F61E2" w:rsidR="00DA06AD" w:rsidRPr="002C2342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2C2342">
        <w:rPr>
          <w:rFonts w:ascii="Courier New" w:eastAsia="Times New Roman" w:hAnsi="Courier New" w:cs="Courier New"/>
          <w:sz w:val="24"/>
          <w:szCs w:val="24"/>
        </w:rPr>
        <w:t>DATA</w:t>
      </w:r>
      <w:r w:rsidRPr="002C2342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4C372B" w:rsidRPr="002C2342">
        <w:rPr>
          <w:rFonts w:ascii="Courier New" w:eastAsia="Times New Roman" w:hAnsi="Courier New" w:cs="Courier New"/>
          <w:i/>
          <w:sz w:val="24"/>
          <w:szCs w:val="24"/>
        </w:rPr>
        <w:t>1</w:t>
      </w:r>
      <w:r w:rsidR="002C2342">
        <w:rPr>
          <w:rFonts w:ascii="Courier New" w:eastAsia="Times New Roman" w:hAnsi="Courier New" w:cs="Courier New"/>
          <w:i/>
          <w:sz w:val="24"/>
          <w:szCs w:val="24"/>
        </w:rPr>
        <w:t>8</w:t>
      </w:r>
      <w:r w:rsidRPr="002C2342">
        <w:rPr>
          <w:rFonts w:ascii="Courier New" w:eastAsia="Times New Roman" w:hAnsi="Courier New" w:cs="Courier New"/>
          <w:i/>
          <w:sz w:val="24"/>
          <w:szCs w:val="24"/>
        </w:rPr>
        <w:t xml:space="preserve"> DE FEVEREIRO DE 202</w:t>
      </w:r>
      <w:r w:rsidR="00160C72" w:rsidRPr="002C2342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2C2342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2C2342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6D4F9FFE" w:rsidR="00DA06AD" w:rsidRPr="002C2342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2C2342">
        <w:rPr>
          <w:rFonts w:ascii="Courier New" w:eastAsia="Times New Roman" w:hAnsi="Courier New" w:cs="Courier New"/>
          <w:b/>
          <w:i/>
          <w:sz w:val="24"/>
          <w:szCs w:val="24"/>
        </w:rPr>
        <w:t>AO PROJETO DE LEI DE Nº</w:t>
      </w:r>
      <w:r w:rsidR="00583B8A" w:rsidRPr="002C2342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01391F" w:rsidRPr="002C2342">
        <w:rPr>
          <w:rFonts w:ascii="Courier New" w:eastAsia="Times New Roman" w:hAnsi="Courier New" w:cs="Courier New"/>
          <w:b/>
          <w:i/>
          <w:sz w:val="24"/>
          <w:szCs w:val="24"/>
        </w:rPr>
        <w:t>0</w:t>
      </w:r>
      <w:r w:rsidR="002C2342" w:rsidRPr="002C2342">
        <w:rPr>
          <w:rFonts w:ascii="Courier New" w:eastAsia="Times New Roman" w:hAnsi="Courier New" w:cs="Courier New"/>
          <w:b/>
          <w:i/>
          <w:sz w:val="24"/>
          <w:szCs w:val="24"/>
        </w:rPr>
        <w:t>3</w:t>
      </w:r>
      <w:r w:rsidRPr="002C2342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2C2342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2C2342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493D4023" w14:textId="556FEABA" w:rsidR="00D1095A" w:rsidRPr="002C2342" w:rsidRDefault="00D1095A" w:rsidP="00D1095A">
      <w:pPr>
        <w:ind w:left="2835"/>
        <w:jc w:val="both"/>
        <w:rPr>
          <w:rFonts w:ascii="Courier New" w:eastAsia="Times New Roman" w:hAnsi="Courier New" w:cs="Courier New"/>
          <w:b/>
          <w:sz w:val="24"/>
          <w:szCs w:val="24"/>
          <w:lang w:val="pt-PT"/>
        </w:rPr>
      </w:pPr>
      <w:r w:rsidRPr="002C2342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r w:rsidR="002C2342" w:rsidRPr="002C2342">
        <w:rPr>
          <w:rFonts w:ascii="Courier New" w:eastAsia="Times New Roman" w:hAnsi="Courier New" w:cs="Courier New"/>
          <w:sz w:val="24"/>
          <w:szCs w:val="24"/>
        </w:rPr>
        <w:t>“CONCEDE REVISÃO GERAL ANUAL AOS CONSELHEIROS TUTELARES DO MUNICÍPIO DE ITANHANGÁ - MT, PREVISTO NA LEI MUNICIPAL Nº 358 DE 02 DE DEZEMBRO DE 2014 E SUAS ALTERAÇÕES POSTERIORES E DÁ OUTRAS PROVIDÊNCIAS”</w:t>
      </w:r>
      <w:r w:rsidRPr="002C2342">
        <w:rPr>
          <w:rFonts w:ascii="Courier New" w:eastAsia="Times New Roman" w:hAnsi="Courier New" w:cs="Courier New"/>
          <w:sz w:val="24"/>
          <w:szCs w:val="24"/>
          <w:lang w:val="pt-PT"/>
        </w:rPr>
        <w:t xml:space="preserve"> </w:t>
      </w:r>
    </w:p>
    <w:p w14:paraId="76B4767B" w14:textId="77777777" w:rsidR="002C2342" w:rsidRDefault="002C2342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DD24B5E" w14:textId="3FDF5B0A" w:rsidR="00DA06AD" w:rsidRPr="002C2342" w:rsidRDefault="00DA06AD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  <w:r w:rsidRPr="002C2342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2C2342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7A22806" w14:textId="77777777" w:rsidR="00DA06AD" w:rsidRPr="002C2342" w:rsidRDefault="00DA06AD" w:rsidP="002C234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2C2342">
        <w:rPr>
          <w:rFonts w:ascii="Courier New" w:eastAsia="Times New Roman" w:hAnsi="Courier New" w:cs="Courier New"/>
          <w:sz w:val="24"/>
          <w:szCs w:val="24"/>
        </w:rPr>
        <w:t>O</w:t>
      </w:r>
      <w:r w:rsidRPr="002C2342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2C2342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2C2342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2C2342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2C2342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2C2342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2C2342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2C2342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2C234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2C2342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2C234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0" w:name="_Hlk534733426"/>
      <w:r w:rsidRPr="002C2342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0"/>
      <w:r w:rsidRPr="002C2342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2C2342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2C2342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2C2342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2C2342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1F67B232" w14:textId="77777777" w:rsidR="002C2342" w:rsidRPr="002C2342" w:rsidRDefault="002C2342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17524282" w14:textId="77777777" w:rsidR="002C2342" w:rsidRDefault="002C2342" w:rsidP="002C234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6378724F" w14:textId="04324373" w:rsidR="002C2342" w:rsidRPr="002C2342" w:rsidRDefault="002C2342" w:rsidP="002C234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2C234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1º </w:t>
      </w:r>
      <w:r w:rsidRPr="002C2342">
        <w:rPr>
          <w:rFonts w:ascii="Courier New" w:eastAsia="Times New Roman" w:hAnsi="Courier New" w:cs="Courier New"/>
          <w:sz w:val="24"/>
          <w:szCs w:val="24"/>
        </w:rPr>
        <w:t xml:space="preserve">Fica concedida recomposição salarial sobre o subsídio dos conselheiros tutelares, abrangidos pela </w:t>
      </w:r>
      <w:r w:rsidRPr="002C2342">
        <w:rPr>
          <w:rFonts w:ascii="Courier New" w:eastAsia="Times New Roman" w:hAnsi="Courier New" w:cs="Courier New"/>
          <w:bCs/>
          <w:sz w:val="24"/>
          <w:szCs w:val="24"/>
        </w:rPr>
        <w:t>Lei Municipal nº 358 de 02 de dezembro de 2014</w:t>
      </w:r>
      <w:r w:rsidRPr="002C2342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2C2342">
        <w:rPr>
          <w:rFonts w:ascii="Courier New" w:eastAsia="Times New Roman" w:hAnsi="Courier New" w:cs="Courier New"/>
          <w:bCs/>
          <w:sz w:val="24"/>
          <w:szCs w:val="24"/>
        </w:rPr>
        <w:t>no percentual total de 5,00% (cinco por cento), sendo 3,90% (três inteiros e noventa centésimos por cento) de revisão geral anual referente o INPC acumulado de janeiro a dezembro de 2025 1,10% (um inteiro e dez centésimos por cento) de reajuste salarial.</w:t>
      </w:r>
    </w:p>
    <w:p w14:paraId="1EC6342B" w14:textId="77777777" w:rsidR="002C2342" w:rsidRPr="002C2342" w:rsidRDefault="002C2342" w:rsidP="002C2342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090A0461" w14:textId="77777777" w:rsidR="002C2342" w:rsidRDefault="002C2342" w:rsidP="002C234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34CC0594" w14:textId="49CE43C0" w:rsidR="002C2342" w:rsidRPr="002C2342" w:rsidRDefault="002C2342" w:rsidP="002C234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2C234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2º </w:t>
      </w:r>
      <w:r w:rsidRPr="002C2342">
        <w:rPr>
          <w:rFonts w:ascii="Courier New" w:eastAsia="Times New Roman" w:hAnsi="Courier New" w:cs="Courier New"/>
          <w:sz w:val="24"/>
          <w:szCs w:val="24"/>
        </w:rPr>
        <w:t>O Art. 81 da Lei Municipal n° 358/2014 passa a vigorar com a seguinte redação:</w:t>
      </w:r>
    </w:p>
    <w:p w14:paraId="11FEBBD6" w14:textId="77777777" w:rsidR="002C2342" w:rsidRPr="002C2342" w:rsidRDefault="002C2342" w:rsidP="002C2342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7478B5A4" w14:textId="77777777" w:rsidR="002C2342" w:rsidRPr="002C2342" w:rsidRDefault="002C2342" w:rsidP="002C2342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sz w:val="24"/>
          <w:szCs w:val="24"/>
        </w:rPr>
      </w:pPr>
      <w:r w:rsidRPr="002C2342">
        <w:rPr>
          <w:rFonts w:ascii="Courier New" w:eastAsia="Times New Roman" w:hAnsi="Courier New" w:cs="Courier New"/>
          <w:bCs/>
          <w:i/>
          <w:iCs/>
          <w:sz w:val="24"/>
          <w:szCs w:val="24"/>
        </w:rPr>
        <w:t>Art. 81. O subsídio dos Conselheiros Tutelares eleitos será de R$ 3.118,97 (três mil cento e dezoito mil e noventa e sete centavos) para cada conselheiro titular, conforme descrito no Anexo I, retroagindo seus efeitos a partir de 01 de janeiro de 2026....... (NR).</w:t>
      </w:r>
    </w:p>
    <w:p w14:paraId="55DD378F" w14:textId="77777777" w:rsidR="002C2342" w:rsidRDefault="002C2342" w:rsidP="002C2342">
      <w:pPr>
        <w:tabs>
          <w:tab w:val="left" w:pos="4140"/>
        </w:tabs>
        <w:spacing w:after="0" w:line="240" w:lineRule="auto"/>
        <w:ind w:right="-4" w:firstLine="2835"/>
        <w:jc w:val="both"/>
        <w:outlineLvl w:val="6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79F9C050" w14:textId="77777777" w:rsidR="002C2342" w:rsidRPr="002C2342" w:rsidRDefault="002C2342" w:rsidP="002C2342">
      <w:pPr>
        <w:tabs>
          <w:tab w:val="left" w:pos="4140"/>
        </w:tabs>
        <w:spacing w:after="0" w:line="240" w:lineRule="auto"/>
        <w:ind w:right="-4" w:firstLine="2835"/>
        <w:jc w:val="both"/>
        <w:outlineLvl w:val="6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22A940D8" w14:textId="77777777" w:rsidR="002C2342" w:rsidRPr="002C2342" w:rsidRDefault="002C2342" w:rsidP="002C2342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bCs/>
          <w:sz w:val="24"/>
          <w:szCs w:val="24"/>
        </w:rPr>
      </w:pPr>
      <w:r w:rsidRPr="002C234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3º </w:t>
      </w:r>
      <w:r w:rsidRPr="002C2342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2C2342">
        <w:rPr>
          <w:rFonts w:ascii="Courier New" w:eastAsia="Times New Roman" w:hAnsi="Courier New" w:cs="Courier New"/>
          <w:bCs/>
          <w:sz w:val="24"/>
          <w:szCs w:val="24"/>
        </w:rPr>
        <w:t>anexo I da Lei Municipal nº 358 de 02 de dezembro de 2014, passa a vigorar conforme anexo da presente lei.</w:t>
      </w:r>
    </w:p>
    <w:p w14:paraId="5229546B" w14:textId="77777777" w:rsidR="002C2342" w:rsidRPr="002C2342" w:rsidRDefault="002C2342" w:rsidP="002C2342">
      <w:pPr>
        <w:spacing w:after="0" w:line="240" w:lineRule="auto"/>
        <w:ind w:firstLine="2835"/>
        <w:rPr>
          <w:rFonts w:ascii="Courier New" w:eastAsia="Times New Roman" w:hAnsi="Courier New" w:cs="Courier New"/>
          <w:sz w:val="24"/>
          <w:szCs w:val="24"/>
        </w:rPr>
      </w:pPr>
    </w:p>
    <w:p w14:paraId="0DA82CE0" w14:textId="77777777" w:rsidR="002C2342" w:rsidRDefault="002C2342" w:rsidP="002C2342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16985E52" w14:textId="7D53A9DB" w:rsidR="002C2342" w:rsidRDefault="002C2342" w:rsidP="002C2342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C234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4º </w:t>
      </w:r>
      <w:r w:rsidRPr="002C234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As despesas decorrentes desta Lei correrão por conta de dotações orçamentárias previstas na </w:t>
      </w:r>
      <w:r w:rsidRPr="002C2342">
        <w:rPr>
          <w:rFonts w:ascii="Courier New" w:eastAsia="Times New Roman" w:hAnsi="Courier New" w:cs="Courier New"/>
          <w:sz w:val="24"/>
          <w:szCs w:val="24"/>
        </w:rPr>
        <w:t>Lei</w:t>
      </w:r>
      <w:r w:rsidRPr="002C234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Orçamentária Anual que Estima Receita e Fixa Despesa do Município de Itanhangá, para o exercício de 2026.</w:t>
      </w:r>
    </w:p>
    <w:p w14:paraId="03DAC426" w14:textId="77777777" w:rsidR="002C2342" w:rsidRDefault="002C2342" w:rsidP="002C2342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70DD5518" w14:textId="77777777" w:rsidR="002C2342" w:rsidRDefault="002C2342" w:rsidP="002C2342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3BE45FCB" w14:textId="57721147" w:rsidR="00160C72" w:rsidRPr="002C2342" w:rsidRDefault="002C2342" w:rsidP="002C234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2C2342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</w:rPr>
        <w:lastRenderedPageBreak/>
        <w:t xml:space="preserve">Art. 5º </w:t>
      </w:r>
      <w:r w:rsidRPr="002C2342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Esta lei entrará em vigor na data de sua publicação, com efeitos retroativos a 01 de janeiro de 2026.</w:t>
      </w:r>
    </w:p>
    <w:p w14:paraId="433BD5D9" w14:textId="77777777" w:rsidR="00160C72" w:rsidRPr="002C2342" w:rsidRDefault="00160C72" w:rsidP="002264D1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0D86C949" w14:textId="77777777" w:rsidR="002C2342" w:rsidRDefault="002C2342" w:rsidP="002C234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1" w:name="_Hlk189514445"/>
    </w:p>
    <w:p w14:paraId="2A6E60D2" w14:textId="5503AC69" w:rsidR="00CD4E10" w:rsidRPr="002C2342" w:rsidRDefault="002264D1" w:rsidP="002C2342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en-US"/>
        </w:rPr>
      </w:pPr>
      <w:r w:rsidRPr="002C2342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2C2342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4C372B" w:rsidRPr="002C2342">
        <w:rPr>
          <w:rFonts w:ascii="Courier New" w:eastAsia="Times New Roman" w:hAnsi="Courier New" w:cs="Courier New"/>
          <w:sz w:val="24"/>
          <w:szCs w:val="24"/>
        </w:rPr>
        <w:t>1</w:t>
      </w:r>
      <w:r w:rsidR="002C2342">
        <w:rPr>
          <w:rFonts w:ascii="Courier New" w:eastAsia="Times New Roman" w:hAnsi="Courier New" w:cs="Courier New"/>
          <w:sz w:val="24"/>
          <w:szCs w:val="24"/>
        </w:rPr>
        <w:t>8</w:t>
      </w:r>
      <w:r w:rsidRPr="002C2342">
        <w:rPr>
          <w:rFonts w:ascii="Courier New" w:eastAsia="Times New Roman" w:hAnsi="Courier New" w:cs="Courier New"/>
          <w:sz w:val="24"/>
          <w:szCs w:val="24"/>
        </w:rPr>
        <w:t xml:space="preserve"> de fevereiro de 202</w:t>
      </w:r>
      <w:r w:rsidR="00160C72" w:rsidRPr="002C2342">
        <w:rPr>
          <w:rFonts w:ascii="Courier New" w:eastAsia="Times New Roman" w:hAnsi="Courier New" w:cs="Courier New"/>
          <w:sz w:val="24"/>
          <w:szCs w:val="24"/>
        </w:rPr>
        <w:t>6</w:t>
      </w:r>
      <w:r w:rsidRPr="002C2342">
        <w:rPr>
          <w:rFonts w:ascii="Courier New" w:eastAsia="Times New Roman" w:hAnsi="Courier New" w:cs="Courier New"/>
          <w:sz w:val="24"/>
          <w:szCs w:val="24"/>
        </w:rPr>
        <w:t>.</w:t>
      </w:r>
      <w:bookmarkStart w:id="2" w:name="_Hlk534730158"/>
    </w:p>
    <w:p w14:paraId="79C765D7" w14:textId="77777777" w:rsidR="00CD4E10" w:rsidRPr="002C2342" w:rsidRDefault="00CD4E10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EEEBC65" w14:textId="77777777" w:rsidR="002C2342" w:rsidRDefault="002C2342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56C0FFCE" w14:textId="77777777" w:rsidR="002C2342" w:rsidRDefault="002C2342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4CC5379" w14:textId="06E4B48A" w:rsidR="00DA06AD" w:rsidRPr="002C2342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2C2342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2C2342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2C2342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26EA5A3C" w14:textId="77777777" w:rsidR="00DA06AD" w:rsidRPr="002C2342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2C2342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2"/>
    </w:p>
    <w:bookmarkEnd w:id="1"/>
    <w:p w14:paraId="07947B41" w14:textId="77777777" w:rsidR="00DA06AD" w:rsidRPr="002C2342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sectPr w:rsidR="00DA06AD" w:rsidRPr="002C2342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CB82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79582C0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32AF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89D9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6937BAEC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2C2342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82D00"/>
    <w:rsid w:val="00094219"/>
    <w:rsid w:val="00160C72"/>
    <w:rsid w:val="001D2EDC"/>
    <w:rsid w:val="002264D1"/>
    <w:rsid w:val="002C2342"/>
    <w:rsid w:val="00310F1F"/>
    <w:rsid w:val="00397205"/>
    <w:rsid w:val="003B2350"/>
    <w:rsid w:val="00466136"/>
    <w:rsid w:val="004C372B"/>
    <w:rsid w:val="00583B8A"/>
    <w:rsid w:val="005C5D96"/>
    <w:rsid w:val="009D1653"/>
    <w:rsid w:val="00AD2218"/>
    <w:rsid w:val="00B619F8"/>
    <w:rsid w:val="00B8098E"/>
    <w:rsid w:val="00B94628"/>
    <w:rsid w:val="00BE0217"/>
    <w:rsid w:val="00CD4E10"/>
    <w:rsid w:val="00D1095A"/>
    <w:rsid w:val="00DA06AD"/>
    <w:rsid w:val="00E05401"/>
    <w:rsid w:val="00E3047C"/>
    <w:rsid w:val="00E32DEB"/>
    <w:rsid w:val="00E83D9B"/>
    <w:rsid w:val="00F43ADD"/>
    <w:rsid w:val="00FC15F9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cp:lastPrinted>2026-02-03T19:58:00Z</cp:lastPrinted>
  <dcterms:created xsi:type="dcterms:W3CDTF">2026-02-18T22:03:00Z</dcterms:created>
  <dcterms:modified xsi:type="dcterms:W3CDTF">2026-02-18T22:17:00Z</dcterms:modified>
</cp:coreProperties>
</file>