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D2B77" w14:textId="135CFA34" w:rsidR="00704B59" w:rsidRPr="006B6F7E" w:rsidRDefault="00704B59" w:rsidP="006B6F7E">
      <w:pPr>
        <w:spacing w:after="0" w:line="360" w:lineRule="auto"/>
        <w:jc w:val="center"/>
        <w:rPr>
          <w:rFonts w:ascii="Courier New" w:hAnsi="Courier New" w:cs="Courier New"/>
          <w:b/>
          <w:sz w:val="24"/>
          <w:szCs w:val="24"/>
        </w:rPr>
      </w:pPr>
      <w:r w:rsidRPr="006B6F7E">
        <w:rPr>
          <w:rFonts w:ascii="Courier New" w:hAnsi="Courier New" w:cs="Courier New"/>
          <w:b/>
          <w:sz w:val="24"/>
          <w:szCs w:val="24"/>
        </w:rPr>
        <w:t xml:space="preserve">PROJETO DE LEI N. </w:t>
      </w:r>
      <w:r w:rsidR="00FC4CA3" w:rsidRPr="006B6F7E">
        <w:rPr>
          <w:rFonts w:ascii="Courier New" w:hAnsi="Courier New" w:cs="Courier New"/>
          <w:b/>
          <w:sz w:val="24"/>
          <w:szCs w:val="24"/>
        </w:rPr>
        <w:t>017</w:t>
      </w:r>
      <w:r w:rsidRPr="006B6F7E">
        <w:rPr>
          <w:rFonts w:ascii="Courier New" w:hAnsi="Courier New" w:cs="Courier New"/>
          <w:b/>
          <w:sz w:val="24"/>
          <w:szCs w:val="24"/>
        </w:rPr>
        <w:t xml:space="preserve">, DE </w:t>
      </w:r>
      <w:r w:rsidR="00FC4CA3" w:rsidRPr="006B6F7E">
        <w:rPr>
          <w:rFonts w:ascii="Courier New" w:hAnsi="Courier New" w:cs="Courier New"/>
          <w:b/>
          <w:sz w:val="24"/>
          <w:szCs w:val="24"/>
        </w:rPr>
        <w:t xml:space="preserve">02 </w:t>
      </w:r>
      <w:r w:rsidRPr="006B6F7E">
        <w:rPr>
          <w:rFonts w:ascii="Courier New" w:hAnsi="Courier New" w:cs="Courier New"/>
          <w:b/>
          <w:sz w:val="24"/>
          <w:szCs w:val="24"/>
        </w:rPr>
        <w:t xml:space="preserve">DE </w:t>
      </w:r>
      <w:r w:rsidR="00FC4CA3" w:rsidRPr="006B6F7E">
        <w:rPr>
          <w:rFonts w:ascii="Courier New" w:hAnsi="Courier New" w:cs="Courier New"/>
          <w:b/>
          <w:sz w:val="24"/>
          <w:szCs w:val="24"/>
        </w:rPr>
        <w:t xml:space="preserve">MAIO </w:t>
      </w:r>
      <w:r w:rsidRPr="006B6F7E">
        <w:rPr>
          <w:rFonts w:ascii="Courier New" w:hAnsi="Courier New" w:cs="Courier New"/>
          <w:b/>
          <w:sz w:val="24"/>
          <w:szCs w:val="24"/>
        </w:rPr>
        <w:t>DE 20</w:t>
      </w:r>
      <w:r w:rsidR="00FC4CA3" w:rsidRPr="006B6F7E">
        <w:rPr>
          <w:rFonts w:ascii="Courier New" w:hAnsi="Courier New" w:cs="Courier New"/>
          <w:b/>
          <w:sz w:val="24"/>
          <w:szCs w:val="24"/>
        </w:rPr>
        <w:t>25</w:t>
      </w:r>
    </w:p>
    <w:p w14:paraId="043948FA" w14:textId="77777777" w:rsidR="00704B59" w:rsidRPr="006B6F7E" w:rsidRDefault="00704B59" w:rsidP="006B6F7E">
      <w:pPr>
        <w:tabs>
          <w:tab w:val="left" w:pos="2340"/>
        </w:tabs>
        <w:spacing w:after="0" w:line="360" w:lineRule="auto"/>
        <w:rPr>
          <w:rFonts w:ascii="Courier New" w:hAnsi="Courier New" w:cs="Courier New"/>
          <w:b/>
          <w:sz w:val="24"/>
          <w:szCs w:val="24"/>
        </w:rPr>
      </w:pPr>
    </w:p>
    <w:p w14:paraId="44300271" w14:textId="61A6E377" w:rsidR="00704B59" w:rsidRPr="006B6F7E" w:rsidRDefault="008A60B4" w:rsidP="006B6F7E">
      <w:pPr>
        <w:spacing w:after="0" w:line="360" w:lineRule="auto"/>
        <w:ind w:left="3545" w:right="-1"/>
        <w:jc w:val="both"/>
        <w:rPr>
          <w:rFonts w:ascii="Courier New" w:hAnsi="Courier New" w:cs="Courier New"/>
          <w:bCs/>
          <w:sz w:val="24"/>
          <w:szCs w:val="24"/>
        </w:rPr>
      </w:pPr>
      <w:r w:rsidRPr="006B6F7E">
        <w:rPr>
          <w:rFonts w:ascii="Courier New" w:hAnsi="Courier New" w:cs="Courier New"/>
          <w:i/>
          <w:sz w:val="24"/>
          <w:szCs w:val="24"/>
        </w:rPr>
        <w:t>Ratifica a participação do Município e a</w:t>
      </w:r>
      <w:r w:rsidR="00704B59" w:rsidRPr="006B6F7E">
        <w:rPr>
          <w:rFonts w:ascii="Courier New" w:hAnsi="Courier New" w:cs="Courier New"/>
          <w:i/>
          <w:sz w:val="24"/>
          <w:szCs w:val="24"/>
        </w:rPr>
        <w:t xml:space="preserve">utoriza o Poder Executivo Municipal firmar Contrato de Rateio com o Consórcio </w:t>
      </w:r>
      <w:r w:rsidR="00DA1478" w:rsidRPr="006B6F7E">
        <w:rPr>
          <w:rFonts w:ascii="Courier New" w:hAnsi="Courier New" w:cs="Courier New"/>
          <w:i/>
          <w:sz w:val="24"/>
          <w:szCs w:val="24"/>
        </w:rPr>
        <w:t xml:space="preserve">Intermunicipal de Desenvolvimento Econômico Social e Ambiental Alto Teles </w:t>
      </w:r>
      <w:r w:rsidR="00315BF8" w:rsidRPr="006B6F7E">
        <w:rPr>
          <w:rFonts w:ascii="Courier New" w:hAnsi="Courier New" w:cs="Courier New"/>
          <w:i/>
          <w:sz w:val="24"/>
          <w:szCs w:val="24"/>
        </w:rPr>
        <w:t>Pires</w:t>
      </w:r>
      <w:r w:rsidR="00704B59" w:rsidRPr="006B6F7E">
        <w:rPr>
          <w:rFonts w:ascii="Courier New" w:hAnsi="Courier New" w:cs="Courier New"/>
          <w:i/>
          <w:sz w:val="24"/>
          <w:szCs w:val="24"/>
        </w:rPr>
        <w:t xml:space="preserve"> </w:t>
      </w:r>
      <w:r w:rsidR="00704B59" w:rsidRPr="006B6F7E">
        <w:rPr>
          <w:rFonts w:ascii="Courier New" w:eastAsia="Andale Sans UI" w:hAnsi="Courier New" w:cs="Courier New"/>
          <w:i/>
          <w:sz w:val="24"/>
          <w:szCs w:val="24"/>
          <w:lang w:bidi="en-US"/>
        </w:rPr>
        <w:t>e dá outras providências.</w:t>
      </w:r>
    </w:p>
    <w:p w14:paraId="00DA842B" w14:textId="77777777" w:rsidR="00704B59" w:rsidRPr="006B6F7E" w:rsidRDefault="00704B59" w:rsidP="006B6F7E">
      <w:pPr>
        <w:keepNext/>
        <w:numPr>
          <w:ilvl w:val="1"/>
          <w:numId w:val="1"/>
        </w:numPr>
        <w:tabs>
          <w:tab w:val="left" w:pos="1800"/>
          <w:tab w:val="right" w:pos="8640"/>
        </w:tabs>
        <w:suppressAutoHyphens/>
        <w:spacing w:after="0" w:line="360" w:lineRule="auto"/>
        <w:ind w:left="0" w:firstLine="0"/>
        <w:jc w:val="both"/>
        <w:rPr>
          <w:rFonts w:ascii="Courier New" w:hAnsi="Courier New" w:cs="Courier New"/>
          <w:bCs/>
          <w:sz w:val="24"/>
          <w:szCs w:val="24"/>
        </w:rPr>
      </w:pPr>
    </w:p>
    <w:p w14:paraId="510B7C21" w14:textId="77777777" w:rsidR="00FC4CA3" w:rsidRPr="006B6F7E" w:rsidRDefault="00FC4CA3" w:rsidP="006B6F7E">
      <w:pPr>
        <w:pStyle w:val="PargrafodaLista"/>
        <w:numPr>
          <w:ilvl w:val="0"/>
          <w:numId w:val="1"/>
        </w:numPr>
        <w:spacing w:after="0" w:line="360" w:lineRule="auto"/>
        <w:ind w:firstLine="1269"/>
        <w:jc w:val="both"/>
        <w:rPr>
          <w:rFonts w:ascii="Courier New" w:hAnsi="Courier New" w:cs="Courier New"/>
          <w:b/>
          <w:bCs/>
          <w:sz w:val="24"/>
          <w:szCs w:val="24"/>
        </w:rPr>
      </w:pPr>
      <w:r w:rsidRPr="006B6F7E">
        <w:rPr>
          <w:rFonts w:ascii="Courier New" w:hAnsi="Courier New" w:cs="Courier New"/>
          <w:bCs/>
          <w:sz w:val="24"/>
          <w:szCs w:val="24"/>
        </w:rPr>
        <w:t xml:space="preserve">O Excelentíssimo Senhor </w:t>
      </w:r>
      <w:r w:rsidRPr="006B6F7E">
        <w:rPr>
          <w:rFonts w:ascii="Courier New" w:hAnsi="Courier New" w:cs="Courier New"/>
          <w:b/>
          <w:bCs/>
          <w:sz w:val="24"/>
          <w:szCs w:val="24"/>
        </w:rPr>
        <w:t>EMERSON SABATINE,</w:t>
      </w:r>
      <w:r w:rsidRPr="006B6F7E">
        <w:rPr>
          <w:rFonts w:ascii="Courier New" w:hAnsi="Courier New" w:cs="Courier New"/>
          <w:bCs/>
          <w:sz w:val="24"/>
          <w:szCs w:val="24"/>
        </w:rPr>
        <w:t xml:space="preserve"> Prefeito Municipal de Itanhangá/MT, no uso de suas atribuições autorizadas por Lei, encaminha para deliberação da Câmara Municipal de Itanhangá o seguinte Projeto de Lei para apreciação dos Nobres Vereadores</w:t>
      </w:r>
      <w:r w:rsidRPr="006B6F7E">
        <w:rPr>
          <w:rFonts w:ascii="Courier New" w:hAnsi="Courier New" w:cs="Courier New"/>
          <w:sz w:val="24"/>
          <w:szCs w:val="24"/>
        </w:rPr>
        <w:t>:</w:t>
      </w:r>
      <w:r w:rsidRPr="006B6F7E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42D0AE08" w14:textId="77777777" w:rsidR="00704B59" w:rsidRPr="006B6F7E" w:rsidRDefault="00704B59" w:rsidP="006B6F7E">
      <w:pPr>
        <w:spacing w:after="0" w:line="360" w:lineRule="auto"/>
        <w:jc w:val="both"/>
        <w:rPr>
          <w:rFonts w:ascii="Courier New" w:hAnsi="Courier New" w:cs="Courier New"/>
          <w:sz w:val="24"/>
          <w:szCs w:val="24"/>
        </w:rPr>
      </w:pPr>
    </w:p>
    <w:p w14:paraId="49903E2D" w14:textId="68D592B3" w:rsidR="008A60B4" w:rsidRPr="006B6F7E" w:rsidRDefault="008A60B4" w:rsidP="006B6F7E">
      <w:pPr>
        <w:spacing w:after="0" w:line="360" w:lineRule="auto"/>
        <w:ind w:firstLine="540"/>
        <w:jc w:val="both"/>
        <w:rPr>
          <w:rFonts w:ascii="Courier New" w:hAnsi="Courier New" w:cs="Courier New"/>
          <w:sz w:val="24"/>
          <w:szCs w:val="24"/>
        </w:rPr>
      </w:pPr>
      <w:r w:rsidRPr="006B6F7E">
        <w:rPr>
          <w:rFonts w:ascii="Courier New" w:hAnsi="Courier New" w:cs="Courier New"/>
          <w:b/>
          <w:sz w:val="24"/>
          <w:szCs w:val="24"/>
        </w:rPr>
        <w:t xml:space="preserve">Art. 1º </w:t>
      </w:r>
      <w:r w:rsidR="00E60817" w:rsidRPr="006B6F7E">
        <w:rPr>
          <w:rFonts w:ascii="Courier New" w:hAnsi="Courier New" w:cs="Courier New"/>
          <w:sz w:val="24"/>
          <w:szCs w:val="24"/>
        </w:rPr>
        <w:t>Ratifica-se</w:t>
      </w:r>
      <w:r w:rsidRPr="006B6F7E">
        <w:rPr>
          <w:rFonts w:ascii="Courier New" w:hAnsi="Courier New" w:cs="Courier New"/>
          <w:sz w:val="24"/>
          <w:szCs w:val="24"/>
        </w:rPr>
        <w:t xml:space="preserve"> a participação do Município de </w:t>
      </w:r>
      <w:r w:rsidR="00FC4CA3" w:rsidRPr="006B6F7E">
        <w:rPr>
          <w:rFonts w:ascii="Courier New" w:hAnsi="Courier New" w:cs="Courier New"/>
          <w:sz w:val="24"/>
          <w:szCs w:val="24"/>
        </w:rPr>
        <w:t>Itanhangá</w:t>
      </w:r>
      <w:r w:rsidRPr="006B6F7E">
        <w:rPr>
          <w:rFonts w:ascii="Courier New" w:hAnsi="Courier New" w:cs="Courier New"/>
          <w:sz w:val="24"/>
          <w:szCs w:val="24"/>
        </w:rPr>
        <w:t xml:space="preserve"> no Consórcio </w:t>
      </w:r>
      <w:r w:rsidR="00315BF8" w:rsidRPr="006B6F7E">
        <w:rPr>
          <w:rFonts w:ascii="Courier New" w:hAnsi="Courier New" w:cs="Courier New"/>
          <w:sz w:val="24"/>
          <w:szCs w:val="24"/>
        </w:rPr>
        <w:t xml:space="preserve">Intermunicipal de Desenvolvimento </w:t>
      </w:r>
      <w:r w:rsidR="005D3B2C" w:rsidRPr="006B6F7E">
        <w:rPr>
          <w:rFonts w:ascii="Courier New" w:hAnsi="Courier New" w:cs="Courier New"/>
          <w:sz w:val="24"/>
          <w:szCs w:val="24"/>
        </w:rPr>
        <w:t>Econômico</w:t>
      </w:r>
      <w:r w:rsidR="00315BF8" w:rsidRPr="006B6F7E">
        <w:rPr>
          <w:rFonts w:ascii="Courier New" w:hAnsi="Courier New" w:cs="Courier New"/>
          <w:sz w:val="24"/>
          <w:szCs w:val="24"/>
        </w:rPr>
        <w:t>, Social e Ambiental Alto Teles Pires</w:t>
      </w:r>
      <w:r w:rsidRPr="006B6F7E">
        <w:rPr>
          <w:rFonts w:ascii="Courier New" w:hAnsi="Courier New" w:cs="Courier New"/>
          <w:sz w:val="24"/>
          <w:szCs w:val="24"/>
        </w:rPr>
        <w:t>, pessoa jurídica de direito público, com personalidade jurídica de direito público</w:t>
      </w:r>
      <w:r w:rsidR="00193F81" w:rsidRPr="006B6F7E">
        <w:rPr>
          <w:rFonts w:ascii="Courier New" w:hAnsi="Courier New" w:cs="Courier New"/>
          <w:sz w:val="24"/>
          <w:szCs w:val="24"/>
        </w:rPr>
        <w:t xml:space="preserve"> e natureza autárquica</w:t>
      </w:r>
      <w:r w:rsidRPr="006B6F7E">
        <w:rPr>
          <w:rFonts w:ascii="Courier New" w:hAnsi="Courier New" w:cs="Courier New"/>
          <w:sz w:val="24"/>
          <w:szCs w:val="24"/>
        </w:rPr>
        <w:t xml:space="preserve">, inscrita no CNPJ sob o n. </w:t>
      </w:r>
      <w:r w:rsidR="005D3B2C" w:rsidRPr="006B6F7E">
        <w:rPr>
          <w:rFonts w:ascii="Courier New" w:hAnsi="Courier New" w:cs="Courier New"/>
          <w:sz w:val="24"/>
          <w:szCs w:val="24"/>
        </w:rPr>
        <w:t>08</w:t>
      </w:r>
      <w:r w:rsidR="00E75A86" w:rsidRPr="006B6F7E">
        <w:rPr>
          <w:rFonts w:ascii="Courier New" w:hAnsi="Courier New" w:cs="Courier New"/>
          <w:sz w:val="24"/>
          <w:szCs w:val="24"/>
        </w:rPr>
        <w:t>.</w:t>
      </w:r>
      <w:r w:rsidR="005D3B2C" w:rsidRPr="006B6F7E">
        <w:rPr>
          <w:rFonts w:ascii="Courier New" w:hAnsi="Courier New" w:cs="Courier New"/>
          <w:sz w:val="24"/>
          <w:szCs w:val="24"/>
        </w:rPr>
        <w:t>952.135.0001/</w:t>
      </w:r>
      <w:r w:rsidR="00E75A86" w:rsidRPr="006B6F7E">
        <w:rPr>
          <w:rFonts w:ascii="Courier New" w:hAnsi="Courier New" w:cs="Courier New"/>
          <w:sz w:val="24"/>
          <w:szCs w:val="24"/>
        </w:rPr>
        <w:t>69</w:t>
      </w:r>
      <w:r w:rsidRPr="006B6F7E">
        <w:rPr>
          <w:rFonts w:ascii="Courier New" w:hAnsi="Courier New" w:cs="Courier New"/>
          <w:sz w:val="24"/>
          <w:szCs w:val="24"/>
        </w:rPr>
        <w:t xml:space="preserve"> conforme</w:t>
      </w:r>
      <w:r w:rsidR="00193F81" w:rsidRPr="006B6F7E">
        <w:rPr>
          <w:rFonts w:ascii="Courier New" w:hAnsi="Courier New" w:cs="Courier New"/>
          <w:sz w:val="24"/>
          <w:szCs w:val="24"/>
        </w:rPr>
        <w:t xml:space="preserve"> os termos da</w:t>
      </w:r>
      <w:r w:rsidRPr="006B6F7E">
        <w:rPr>
          <w:rFonts w:ascii="Courier New" w:hAnsi="Courier New" w:cs="Courier New"/>
          <w:sz w:val="24"/>
          <w:szCs w:val="24"/>
        </w:rPr>
        <w:t xml:space="preserve"> </w:t>
      </w:r>
      <w:r w:rsidR="00E75A86" w:rsidRPr="006B6F7E">
        <w:rPr>
          <w:rFonts w:ascii="Courier New" w:hAnsi="Courier New" w:cs="Courier New"/>
          <w:sz w:val="24"/>
          <w:szCs w:val="24"/>
        </w:rPr>
        <w:t>Terceira Alteração</w:t>
      </w:r>
      <w:r w:rsidRPr="006B6F7E">
        <w:rPr>
          <w:rFonts w:ascii="Courier New" w:hAnsi="Courier New" w:cs="Courier New"/>
          <w:sz w:val="24"/>
          <w:szCs w:val="24"/>
        </w:rPr>
        <w:t xml:space="preserve"> do Protocolo de Intenções</w:t>
      </w:r>
      <w:r w:rsidR="00B65D16" w:rsidRPr="006B6F7E">
        <w:rPr>
          <w:rFonts w:ascii="Courier New" w:hAnsi="Courier New" w:cs="Courier New"/>
          <w:sz w:val="24"/>
          <w:szCs w:val="24"/>
        </w:rPr>
        <w:t>/Contrato do Consórcio</w:t>
      </w:r>
      <w:r w:rsidR="00ED159D" w:rsidRPr="006B6F7E">
        <w:rPr>
          <w:rFonts w:ascii="Courier New" w:hAnsi="Courier New" w:cs="Courier New"/>
          <w:sz w:val="24"/>
          <w:szCs w:val="24"/>
        </w:rPr>
        <w:t xml:space="preserve"> Intermunicipal de Desenvolvimento Econômico, Social e Ambie</w:t>
      </w:r>
      <w:r w:rsidR="00BB30AB" w:rsidRPr="006B6F7E">
        <w:rPr>
          <w:rFonts w:ascii="Courier New" w:hAnsi="Courier New" w:cs="Courier New"/>
          <w:sz w:val="24"/>
          <w:szCs w:val="24"/>
        </w:rPr>
        <w:t xml:space="preserve">ntal Alto </w:t>
      </w:r>
      <w:r w:rsidR="0041130D" w:rsidRPr="006B6F7E">
        <w:rPr>
          <w:rFonts w:ascii="Courier New" w:hAnsi="Courier New" w:cs="Courier New"/>
          <w:sz w:val="24"/>
          <w:szCs w:val="24"/>
        </w:rPr>
        <w:t>Teles Pires,</w:t>
      </w:r>
      <w:r w:rsidRPr="006B6F7E">
        <w:rPr>
          <w:rFonts w:ascii="Courier New" w:hAnsi="Courier New" w:cs="Courier New"/>
          <w:sz w:val="24"/>
          <w:szCs w:val="24"/>
        </w:rPr>
        <w:t xml:space="preserve"> </w:t>
      </w:r>
      <w:r w:rsidR="00E46835" w:rsidRPr="006B6F7E">
        <w:rPr>
          <w:rFonts w:ascii="Courier New" w:hAnsi="Courier New" w:cs="Courier New"/>
          <w:sz w:val="24"/>
          <w:szCs w:val="24"/>
        </w:rPr>
        <w:t>publicado n</w:t>
      </w:r>
      <w:r w:rsidR="00F40F12" w:rsidRPr="006B6F7E">
        <w:rPr>
          <w:rFonts w:ascii="Courier New" w:hAnsi="Courier New" w:cs="Courier New"/>
          <w:sz w:val="24"/>
          <w:szCs w:val="24"/>
        </w:rPr>
        <w:t>a Edição nº 350</w:t>
      </w:r>
      <w:r w:rsidR="00533DF9" w:rsidRPr="006B6F7E">
        <w:rPr>
          <w:rFonts w:ascii="Courier New" w:hAnsi="Courier New" w:cs="Courier New"/>
          <w:sz w:val="24"/>
          <w:szCs w:val="24"/>
        </w:rPr>
        <w:t>8</w:t>
      </w:r>
      <w:r w:rsidR="00210B40" w:rsidRPr="006B6F7E">
        <w:rPr>
          <w:rFonts w:ascii="Courier New" w:hAnsi="Courier New" w:cs="Courier New"/>
          <w:sz w:val="24"/>
          <w:szCs w:val="24"/>
        </w:rPr>
        <w:t xml:space="preserve"> do </w:t>
      </w:r>
      <w:r w:rsidR="00E46835" w:rsidRPr="006B6F7E">
        <w:rPr>
          <w:rFonts w:ascii="Courier New" w:hAnsi="Courier New" w:cs="Courier New"/>
          <w:sz w:val="24"/>
          <w:szCs w:val="24"/>
        </w:rPr>
        <w:t>Diário Oficial de Contas</w:t>
      </w:r>
      <w:r w:rsidR="00210B40" w:rsidRPr="006B6F7E">
        <w:rPr>
          <w:rFonts w:ascii="Courier New" w:hAnsi="Courier New" w:cs="Courier New"/>
          <w:sz w:val="24"/>
          <w:szCs w:val="24"/>
        </w:rPr>
        <w:t xml:space="preserve"> do Tribunal de Contas de Mato Grosso </w:t>
      </w:r>
      <w:r w:rsidR="00E46835" w:rsidRPr="006B6F7E">
        <w:rPr>
          <w:rFonts w:ascii="Courier New" w:hAnsi="Courier New" w:cs="Courier New"/>
          <w:sz w:val="24"/>
          <w:szCs w:val="24"/>
        </w:rPr>
        <w:t xml:space="preserve">em </w:t>
      </w:r>
      <w:r w:rsidR="00666C21" w:rsidRPr="006B6F7E">
        <w:rPr>
          <w:rFonts w:ascii="Courier New" w:hAnsi="Courier New" w:cs="Courier New"/>
          <w:sz w:val="24"/>
          <w:szCs w:val="24"/>
        </w:rPr>
        <w:t>1</w:t>
      </w:r>
      <w:r w:rsidR="00533DF9" w:rsidRPr="006B6F7E">
        <w:rPr>
          <w:rFonts w:ascii="Courier New" w:hAnsi="Courier New" w:cs="Courier New"/>
          <w:sz w:val="24"/>
          <w:szCs w:val="24"/>
        </w:rPr>
        <w:t>8</w:t>
      </w:r>
      <w:r w:rsidR="00B65D16" w:rsidRPr="006B6F7E">
        <w:rPr>
          <w:rFonts w:ascii="Courier New" w:hAnsi="Courier New" w:cs="Courier New"/>
          <w:sz w:val="24"/>
          <w:szCs w:val="24"/>
        </w:rPr>
        <w:t xml:space="preserve"> de dezembro de 2024</w:t>
      </w:r>
      <w:r w:rsidRPr="006B6F7E">
        <w:rPr>
          <w:rFonts w:ascii="Courier New" w:hAnsi="Courier New" w:cs="Courier New"/>
          <w:sz w:val="24"/>
          <w:szCs w:val="24"/>
        </w:rPr>
        <w:t>.</w:t>
      </w:r>
    </w:p>
    <w:p w14:paraId="4851D390" w14:textId="77777777" w:rsidR="008A60B4" w:rsidRPr="006B6F7E" w:rsidRDefault="008A60B4" w:rsidP="006B6F7E">
      <w:pPr>
        <w:spacing w:after="0" w:line="360" w:lineRule="auto"/>
        <w:ind w:firstLine="540"/>
        <w:jc w:val="both"/>
        <w:rPr>
          <w:rFonts w:ascii="Courier New" w:hAnsi="Courier New" w:cs="Courier New"/>
          <w:sz w:val="24"/>
          <w:szCs w:val="24"/>
        </w:rPr>
      </w:pPr>
    </w:p>
    <w:p w14:paraId="5AB148F7" w14:textId="5B64A7E1" w:rsidR="00704B59" w:rsidRPr="006B6F7E" w:rsidRDefault="00514EF5" w:rsidP="006B6F7E">
      <w:pPr>
        <w:spacing w:after="0" w:line="360" w:lineRule="auto"/>
        <w:ind w:firstLine="540"/>
        <w:jc w:val="both"/>
        <w:rPr>
          <w:rFonts w:ascii="Courier New" w:hAnsi="Courier New" w:cs="Courier New"/>
          <w:sz w:val="24"/>
          <w:szCs w:val="24"/>
        </w:rPr>
      </w:pPr>
      <w:r w:rsidRPr="006B6F7E">
        <w:rPr>
          <w:rFonts w:ascii="Courier New" w:hAnsi="Courier New" w:cs="Courier New"/>
          <w:b/>
          <w:sz w:val="24"/>
          <w:szCs w:val="24"/>
        </w:rPr>
        <w:t>Art. 2</w:t>
      </w:r>
      <w:r w:rsidR="00704B59" w:rsidRPr="006B6F7E">
        <w:rPr>
          <w:rFonts w:ascii="Courier New" w:hAnsi="Courier New" w:cs="Courier New"/>
          <w:b/>
          <w:sz w:val="24"/>
          <w:szCs w:val="24"/>
        </w:rPr>
        <w:t xml:space="preserve">º </w:t>
      </w:r>
      <w:r w:rsidR="00B8796F" w:rsidRPr="006B6F7E">
        <w:rPr>
          <w:rFonts w:ascii="Courier New" w:hAnsi="Courier New" w:cs="Courier New"/>
          <w:sz w:val="24"/>
          <w:szCs w:val="24"/>
        </w:rPr>
        <w:t>Fica a</w:t>
      </w:r>
      <w:r w:rsidR="00704B59" w:rsidRPr="006B6F7E">
        <w:rPr>
          <w:rFonts w:ascii="Courier New" w:hAnsi="Courier New" w:cs="Courier New"/>
          <w:sz w:val="24"/>
          <w:szCs w:val="24"/>
        </w:rPr>
        <w:t>utoriza</w:t>
      </w:r>
      <w:r w:rsidR="00B8796F" w:rsidRPr="006B6F7E">
        <w:rPr>
          <w:rFonts w:ascii="Courier New" w:hAnsi="Courier New" w:cs="Courier New"/>
          <w:sz w:val="24"/>
          <w:szCs w:val="24"/>
        </w:rPr>
        <w:t>do</w:t>
      </w:r>
      <w:r w:rsidR="00704B59" w:rsidRPr="006B6F7E">
        <w:rPr>
          <w:rFonts w:ascii="Courier New" w:hAnsi="Courier New" w:cs="Courier New"/>
          <w:sz w:val="24"/>
          <w:szCs w:val="24"/>
        </w:rPr>
        <w:t xml:space="preserve"> </w:t>
      </w:r>
      <w:r w:rsidR="00B8796F" w:rsidRPr="006B6F7E">
        <w:rPr>
          <w:rFonts w:ascii="Courier New" w:hAnsi="Courier New" w:cs="Courier New"/>
          <w:sz w:val="24"/>
          <w:szCs w:val="24"/>
        </w:rPr>
        <w:t>a</w:t>
      </w:r>
      <w:r w:rsidR="00704B59" w:rsidRPr="006B6F7E">
        <w:rPr>
          <w:rFonts w:ascii="Courier New" w:hAnsi="Courier New" w:cs="Courier New"/>
          <w:sz w:val="24"/>
          <w:szCs w:val="24"/>
        </w:rPr>
        <w:t xml:space="preserve">o Poder Executivo Municipal a firmar Contrato de Rateio com o Consórcio </w:t>
      </w:r>
      <w:r w:rsidR="00533DF9" w:rsidRPr="006B6F7E">
        <w:rPr>
          <w:rFonts w:ascii="Courier New" w:hAnsi="Courier New" w:cs="Courier New"/>
          <w:sz w:val="24"/>
          <w:szCs w:val="24"/>
        </w:rPr>
        <w:t xml:space="preserve">Intermunicipal de </w:t>
      </w:r>
      <w:r w:rsidR="00533DF9" w:rsidRPr="006B6F7E">
        <w:rPr>
          <w:rFonts w:ascii="Courier New" w:hAnsi="Courier New" w:cs="Courier New"/>
          <w:sz w:val="24"/>
          <w:szCs w:val="24"/>
        </w:rPr>
        <w:lastRenderedPageBreak/>
        <w:t>Desenvolvimento Econômico, Social e Ambiental Alto Teles Pires</w:t>
      </w:r>
      <w:r w:rsidR="00704B59" w:rsidRPr="006B6F7E">
        <w:rPr>
          <w:rFonts w:ascii="Courier New" w:hAnsi="Courier New" w:cs="Courier New"/>
          <w:sz w:val="24"/>
          <w:szCs w:val="24"/>
        </w:rPr>
        <w:t xml:space="preserve">, pessoa jurídica de direito público, inscrita no CNPJ sob o n. </w:t>
      </w:r>
      <w:r w:rsidR="00C6345A" w:rsidRPr="006B6F7E">
        <w:rPr>
          <w:rFonts w:ascii="Courier New" w:hAnsi="Courier New" w:cs="Courier New"/>
          <w:sz w:val="24"/>
          <w:szCs w:val="24"/>
        </w:rPr>
        <w:t>08.952.135.0001/69</w:t>
      </w:r>
      <w:r w:rsidR="00704B59" w:rsidRPr="006B6F7E">
        <w:rPr>
          <w:rFonts w:ascii="Courier New" w:hAnsi="Courier New" w:cs="Courier New"/>
          <w:sz w:val="24"/>
          <w:szCs w:val="24"/>
        </w:rPr>
        <w:t xml:space="preserve">, com sede na Rua </w:t>
      </w:r>
      <w:r w:rsidR="00C6345A" w:rsidRPr="006B6F7E">
        <w:rPr>
          <w:rFonts w:ascii="Courier New" w:hAnsi="Courier New" w:cs="Courier New"/>
          <w:sz w:val="24"/>
          <w:szCs w:val="24"/>
        </w:rPr>
        <w:t xml:space="preserve">das Perobas, 863 C, Residencial </w:t>
      </w:r>
      <w:r w:rsidR="00BF63CB" w:rsidRPr="006B6F7E">
        <w:rPr>
          <w:rFonts w:ascii="Courier New" w:hAnsi="Courier New" w:cs="Courier New"/>
          <w:sz w:val="24"/>
          <w:szCs w:val="24"/>
        </w:rPr>
        <w:t>Topázio,</w:t>
      </w:r>
      <w:r w:rsidR="00704B59" w:rsidRPr="006B6F7E">
        <w:rPr>
          <w:rFonts w:ascii="Courier New" w:hAnsi="Courier New" w:cs="Courier New"/>
          <w:sz w:val="24"/>
          <w:szCs w:val="24"/>
        </w:rPr>
        <w:t xml:space="preserve"> na Cidade de Sorriso - MT.</w:t>
      </w:r>
    </w:p>
    <w:p w14:paraId="5E490053" w14:textId="77777777" w:rsidR="00704B59" w:rsidRPr="006B6F7E" w:rsidRDefault="00704B59" w:rsidP="006B6F7E">
      <w:pPr>
        <w:spacing w:after="0" w:line="360" w:lineRule="auto"/>
        <w:jc w:val="both"/>
        <w:rPr>
          <w:rFonts w:ascii="Courier New" w:hAnsi="Courier New" w:cs="Courier New"/>
          <w:sz w:val="24"/>
          <w:szCs w:val="24"/>
        </w:rPr>
      </w:pPr>
    </w:p>
    <w:p w14:paraId="319E4CC4" w14:textId="77777777" w:rsidR="00704B59" w:rsidRPr="006B6F7E" w:rsidRDefault="00704B59" w:rsidP="006B6F7E">
      <w:pPr>
        <w:spacing w:after="0" w:line="360" w:lineRule="auto"/>
        <w:ind w:firstLine="540"/>
        <w:jc w:val="both"/>
        <w:rPr>
          <w:rFonts w:ascii="Courier New" w:hAnsi="Courier New" w:cs="Courier New"/>
          <w:sz w:val="24"/>
          <w:szCs w:val="24"/>
        </w:rPr>
      </w:pPr>
      <w:r w:rsidRPr="006B6F7E">
        <w:rPr>
          <w:rFonts w:ascii="Courier New" w:hAnsi="Courier New" w:cs="Courier New"/>
          <w:b/>
          <w:sz w:val="24"/>
          <w:szCs w:val="24"/>
        </w:rPr>
        <w:t xml:space="preserve">§ 1º </w:t>
      </w:r>
      <w:r w:rsidRPr="006B6F7E">
        <w:rPr>
          <w:rFonts w:ascii="Courier New" w:hAnsi="Courier New" w:cs="Courier New"/>
          <w:sz w:val="24"/>
          <w:szCs w:val="24"/>
        </w:rPr>
        <w:t xml:space="preserve">O Contrato de Rateio que se refere o </w:t>
      </w:r>
      <w:r w:rsidRPr="006B6F7E">
        <w:rPr>
          <w:rFonts w:ascii="Courier New" w:hAnsi="Courier New" w:cs="Courier New"/>
          <w:i/>
          <w:sz w:val="24"/>
          <w:szCs w:val="24"/>
        </w:rPr>
        <w:t>caput</w:t>
      </w:r>
      <w:r w:rsidRPr="006B6F7E">
        <w:rPr>
          <w:rFonts w:ascii="Courier New" w:hAnsi="Courier New" w:cs="Courier New"/>
          <w:sz w:val="24"/>
          <w:szCs w:val="24"/>
        </w:rPr>
        <w:t xml:space="preserve"> deste artigo será firmado no início de cada exercício, e conterá:</w:t>
      </w:r>
    </w:p>
    <w:p w14:paraId="20F3C22A" w14:textId="319A8D5B" w:rsidR="00704B59" w:rsidRPr="006B6F7E" w:rsidRDefault="00704B59" w:rsidP="006B6F7E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6B6F7E">
        <w:rPr>
          <w:rFonts w:ascii="Courier New" w:hAnsi="Courier New" w:cs="Courier New"/>
          <w:sz w:val="24"/>
          <w:szCs w:val="24"/>
        </w:rPr>
        <w:t>O valor correspondente à cota de participação do Município nas despesas administrativas do Consórcio;</w:t>
      </w:r>
    </w:p>
    <w:p w14:paraId="426C7942" w14:textId="5EF2C644" w:rsidR="00704B59" w:rsidRPr="006B6F7E" w:rsidRDefault="00704B59" w:rsidP="006B6F7E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6B6F7E">
        <w:rPr>
          <w:rFonts w:ascii="Courier New" w:hAnsi="Courier New" w:cs="Courier New"/>
          <w:sz w:val="24"/>
          <w:szCs w:val="24"/>
        </w:rPr>
        <w:t xml:space="preserve">O valor destinado pela administração municipal para a contratação de </w:t>
      </w:r>
      <w:r w:rsidR="00605222" w:rsidRPr="006B6F7E">
        <w:rPr>
          <w:rFonts w:ascii="Courier New" w:hAnsi="Courier New" w:cs="Courier New"/>
          <w:sz w:val="24"/>
          <w:szCs w:val="24"/>
        </w:rPr>
        <w:t>profissionais para atuar nos serviços de licenciamento ambiental e serviço de implantação do SELO SIM CONSORCIADO</w:t>
      </w:r>
      <w:r w:rsidR="00517DD6" w:rsidRPr="006B6F7E">
        <w:rPr>
          <w:rFonts w:ascii="Courier New" w:hAnsi="Courier New" w:cs="Courier New"/>
          <w:sz w:val="24"/>
          <w:szCs w:val="24"/>
        </w:rPr>
        <w:t>,</w:t>
      </w:r>
      <w:r w:rsidRPr="006B6F7E">
        <w:rPr>
          <w:rFonts w:ascii="Courier New" w:hAnsi="Courier New" w:cs="Courier New"/>
          <w:sz w:val="24"/>
          <w:szCs w:val="24"/>
        </w:rPr>
        <w:t xml:space="preserve"> conforme a necessidade do </w:t>
      </w:r>
      <w:r w:rsidR="00517DD6" w:rsidRPr="006B6F7E">
        <w:rPr>
          <w:rFonts w:ascii="Courier New" w:hAnsi="Courier New" w:cs="Courier New"/>
          <w:sz w:val="24"/>
          <w:szCs w:val="24"/>
        </w:rPr>
        <w:t>CIDESA</w:t>
      </w:r>
      <w:r w:rsidRPr="006B6F7E">
        <w:rPr>
          <w:rFonts w:ascii="Courier New" w:hAnsi="Courier New" w:cs="Courier New"/>
          <w:sz w:val="24"/>
          <w:szCs w:val="24"/>
        </w:rPr>
        <w:t xml:space="preserve"> e disponibilidade orçamentária.</w:t>
      </w:r>
    </w:p>
    <w:p w14:paraId="59BA2613" w14:textId="77777777" w:rsidR="00704B59" w:rsidRPr="006B6F7E" w:rsidRDefault="00704B59" w:rsidP="006B6F7E">
      <w:pPr>
        <w:spacing w:after="0" w:line="360" w:lineRule="auto"/>
        <w:ind w:firstLine="540"/>
        <w:jc w:val="both"/>
        <w:rPr>
          <w:rFonts w:ascii="Courier New" w:hAnsi="Courier New" w:cs="Courier New"/>
          <w:b/>
          <w:bCs/>
          <w:sz w:val="24"/>
          <w:szCs w:val="24"/>
        </w:rPr>
      </w:pPr>
    </w:p>
    <w:p w14:paraId="55538FE0" w14:textId="294CBF8E" w:rsidR="00704B59" w:rsidRPr="006B6F7E" w:rsidRDefault="00436ACB" w:rsidP="006B6F7E">
      <w:pPr>
        <w:spacing w:after="0" w:line="360" w:lineRule="auto"/>
        <w:ind w:firstLine="540"/>
        <w:jc w:val="both"/>
        <w:rPr>
          <w:rFonts w:ascii="Courier New" w:hAnsi="Courier New" w:cs="Courier New"/>
          <w:sz w:val="24"/>
          <w:szCs w:val="24"/>
        </w:rPr>
      </w:pPr>
      <w:r w:rsidRPr="006B6F7E">
        <w:rPr>
          <w:rFonts w:ascii="Courier New" w:hAnsi="Courier New" w:cs="Courier New"/>
          <w:b/>
          <w:bCs/>
          <w:sz w:val="24"/>
          <w:szCs w:val="24"/>
        </w:rPr>
        <w:t>§ 2</w:t>
      </w:r>
      <w:r w:rsidR="00704B59" w:rsidRPr="006B6F7E">
        <w:rPr>
          <w:rFonts w:ascii="Courier New" w:hAnsi="Courier New" w:cs="Courier New"/>
          <w:b/>
          <w:bCs/>
          <w:sz w:val="24"/>
          <w:szCs w:val="24"/>
        </w:rPr>
        <w:t xml:space="preserve">º </w:t>
      </w:r>
      <w:r w:rsidRPr="006B6F7E">
        <w:rPr>
          <w:rFonts w:ascii="Courier New" w:hAnsi="Courier New" w:cs="Courier New"/>
          <w:sz w:val="24"/>
          <w:szCs w:val="24"/>
        </w:rPr>
        <w:t xml:space="preserve">As parcelas referentes ao contrato de rateio </w:t>
      </w:r>
      <w:r w:rsidR="00704B59" w:rsidRPr="006B6F7E">
        <w:rPr>
          <w:rFonts w:ascii="Courier New" w:hAnsi="Courier New" w:cs="Courier New"/>
          <w:sz w:val="24"/>
          <w:szCs w:val="24"/>
        </w:rPr>
        <w:t xml:space="preserve">terão vencimento todo dia 10 </w:t>
      </w:r>
      <w:r w:rsidRPr="006B6F7E">
        <w:rPr>
          <w:rFonts w:ascii="Courier New" w:hAnsi="Courier New" w:cs="Courier New"/>
          <w:sz w:val="24"/>
          <w:szCs w:val="24"/>
        </w:rPr>
        <w:t xml:space="preserve">de cada </w:t>
      </w:r>
      <w:r w:rsidR="00FC1117" w:rsidRPr="006B6F7E">
        <w:rPr>
          <w:rFonts w:ascii="Courier New" w:hAnsi="Courier New" w:cs="Courier New"/>
          <w:sz w:val="24"/>
          <w:szCs w:val="24"/>
        </w:rPr>
        <w:t>mês</w:t>
      </w:r>
      <w:r w:rsidR="00704B59" w:rsidRPr="006B6F7E">
        <w:rPr>
          <w:rFonts w:ascii="Courier New" w:hAnsi="Courier New" w:cs="Courier New"/>
          <w:sz w:val="24"/>
          <w:szCs w:val="24"/>
        </w:rPr>
        <w:t>.</w:t>
      </w:r>
    </w:p>
    <w:p w14:paraId="01C37093" w14:textId="77777777" w:rsidR="00704B59" w:rsidRPr="006B6F7E" w:rsidRDefault="00704B59" w:rsidP="006B6F7E">
      <w:pPr>
        <w:spacing w:after="0" w:line="360" w:lineRule="auto"/>
        <w:jc w:val="both"/>
        <w:rPr>
          <w:rFonts w:ascii="Courier New" w:hAnsi="Courier New" w:cs="Courier New"/>
          <w:sz w:val="24"/>
          <w:szCs w:val="24"/>
        </w:rPr>
      </w:pPr>
    </w:p>
    <w:p w14:paraId="41C275F8" w14:textId="1D38279E" w:rsidR="00704B59" w:rsidRPr="006B6F7E" w:rsidRDefault="00514EF5" w:rsidP="006B6F7E">
      <w:pPr>
        <w:spacing w:after="0" w:line="360" w:lineRule="auto"/>
        <w:ind w:firstLine="540"/>
        <w:jc w:val="both"/>
        <w:rPr>
          <w:rFonts w:ascii="Courier New" w:hAnsi="Courier New" w:cs="Courier New"/>
          <w:sz w:val="24"/>
          <w:szCs w:val="24"/>
        </w:rPr>
      </w:pPr>
      <w:r w:rsidRPr="006B6F7E">
        <w:rPr>
          <w:rFonts w:ascii="Courier New" w:hAnsi="Courier New" w:cs="Courier New"/>
          <w:b/>
          <w:bCs/>
          <w:sz w:val="24"/>
          <w:szCs w:val="24"/>
        </w:rPr>
        <w:t>Art. 3</w:t>
      </w:r>
      <w:r w:rsidR="00704B59" w:rsidRPr="006B6F7E">
        <w:rPr>
          <w:rFonts w:ascii="Courier New" w:hAnsi="Courier New" w:cs="Courier New"/>
          <w:b/>
          <w:bCs/>
          <w:sz w:val="24"/>
          <w:szCs w:val="24"/>
        </w:rPr>
        <w:t xml:space="preserve">º </w:t>
      </w:r>
      <w:r w:rsidR="00704B59" w:rsidRPr="006B6F7E">
        <w:rPr>
          <w:rFonts w:ascii="Courier New" w:hAnsi="Courier New" w:cs="Courier New"/>
          <w:sz w:val="24"/>
          <w:szCs w:val="24"/>
        </w:rPr>
        <w:t>As despesas decorrentes da apli</w:t>
      </w:r>
      <w:r w:rsidR="00FC1117" w:rsidRPr="006B6F7E">
        <w:rPr>
          <w:rFonts w:ascii="Courier New" w:hAnsi="Courier New" w:cs="Courier New"/>
          <w:sz w:val="24"/>
          <w:szCs w:val="24"/>
        </w:rPr>
        <w:t xml:space="preserve">cação da presente </w:t>
      </w:r>
      <w:r w:rsidR="00F005E4" w:rsidRPr="006B6F7E">
        <w:rPr>
          <w:rFonts w:ascii="Courier New" w:hAnsi="Courier New" w:cs="Courier New"/>
          <w:sz w:val="24"/>
          <w:szCs w:val="24"/>
        </w:rPr>
        <w:t>L</w:t>
      </w:r>
      <w:r w:rsidR="00FC1117" w:rsidRPr="006B6F7E">
        <w:rPr>
          <w:rFonts w:ascii="Courier New" w:hAnsi="Courier New" w:cs="Courier New"/>
          <w:sz w:val="24"/>
          <w:szCs w:val="24"/>
        </w:rPr>
        <w:t xml:space="preserve">ei </w:t>
      </w:r>
      <w:r w:rsidR="00F005E4" w:rsidRPr="006B6F7E">
        <w:rPr>
          <w:rFonts w:ascii="Courier New" w:hAnsi="Courier New" w:cs="Courier New"/>
          <w:sz w:val="24"/>
          <w:szCs w:val="24"/>
        </w:rPr>
        <w:t xml:space="preserve">neste exercício </w:t>
      </w:r>
      <w:r w:rsidR="00FC1117" w:rsidRPr="006B6F7E">
        <w:rPr>
          <w:rFonts w:ascii="Courier New" w:hAnsi="Courier New" w:cs="Courier New"/>
          <w:sz w:val="24"/>
          <w:szCs w:val="24"/>
        </w:rPr>
        <w:t>correrão à</w:t>
      </w:r>
      <w:r w:rsidR="00704B59" w:rsidRPr="006B6F7E">
        <w:rPr>
          <w:rFonts w:ascii="Courier New" w:hAnsi="Courier New" w:cs="Courier New"/>
          <w:sz w:val="24"/>
          <w:szCs w:val="24"/>
        </w:rPr>
        <w:t xml:space="preserve"> conta das seguintes dotações orçamentárias:</w:t>
      </w:r>
    </w:p>
    <w:p w14:paraId="6DBE1528" w14:textId="77777777" w:rsidR="00FC4CA3" w:rsidRPr="006B6F7E" w:rsidRDefault="00FC4CA3" w:rsidP="006B6F7E">
      <w:pPr>
        <w:spacing w:after="0" w:line="360" w:lineRule="auto"/>
        <w:ind w:firstLine="540"/>
        <w:jc w:val="both"/>
        <w:rPr>
          <w:rFonts w:ascii="Courier New" w:hAnsi="Courier New" w:cs="Courier New"/>
          <w:sz w:val="24"/>
          <w:szCs w:val="24"/>
        </w:rPr>
      </w:pPr>
    </w:p>
    <w:p w14:paraId="0D886F9D" w14:textId="2347B33A" w:rsidR="00FC4CA3" w:rsidRPr="006B6F7E" w:rsidRDefault="00FC4CA3" w:rsidP="006B6F7E">
      <w:pPr>
        <w:spacing w:after="0" w:line="360" w:lineRule="auto"/>
        <w:ind w:firstLine="540"/>
        <w:jc w:val="both"/>
        <w:rPr>
          <w:rFonts w:ascii="Courier New" w:hAnsi="Courier New" w:cs="Courier New"/>
          <w:bCs/>
          <w:sz w:val="24"/>
          <w:szCs w:val="24"/>
        </w:rPr>
      </w:pPr>
      <w:r w:rsidRPr="006B6F7E">
        <w:rPr>
          <w:rFonts w:ascii="Courier New" w:hAnsi="Courier New" w:cs="Courier New"/>
          <w:bCs/>
          <w:sz w:val="24"/>
          <w:szCs w:val="24"/>
        </w:rPr>
        <w:t>Órgão: 06 – SECRETARIA DE AGRICULTURA, INDUSTRIA, COMERCIO E MEIO AMBIENTE</w:t>
      </w:r>
    </w:p>
    <w:p w14:paraId="462E9980" w14:textId="707A5C16" w:rsidR="00FC4CA3" w:rsidRPr="006B6F7E" w:rsidRDefault="00FC4CA3" w:rsidP="006B6F7E">
      <w:pPr>
        <w:spacing w:after="0" w:line="360" w:lineRule="auto"/>
        <w:ind w:firstLine="540"/>
        <w:jc w:val="both"/>
        <w:rPr>
          <w:rFonts w:ascii="Courier New" w:hAnsi="Courier New" w:cs="Courier New"/>
          <w:bCs/>
          <w:sz w:val="24"/>
          <w:szCs w:val="24"/>
        </w:rPr>
      </w:pPr>
      <w:r w:rsidRPr="006B6F7E">
        <w:rPr>
          <w:rFonts w:ascii="Courier New" w:hAnsi="Courier New" w:cs="Courier New"/>
          <w:bCs/>
          <w:sz w:val="24"/>
          <w:szCs w:val="24"/>
        </w:rPr>
        <w:t>Unidade: 001- DEPARTAMENTO DE AGRICULTURA</w:t>
      </w:r>
    </w:p>
    <w:p w14:paraId="04C39793" w14:textId="630FA4C8" w:rsidR="00FC4CA3" w:rsidRPr="006B6F7E" w:rsidRDefault="00FC4CA3" w:rsidP="006B6F7E">
      <w:pPr>
        <w:spacing w:after="0" w:line="360" w:lineRule="auto"/>
        <w:ind w:firstLine="540"/>
        <w:jc w:val="both"/>
        <w:rPr>
          <w:rFonts w:ascii="Courier New" w:hAnsi="Courier New" w:cs="Courier New"/>
          <w:bCs/>
          <w:sz w:val="24"/>
          <w:szCs w:val="24"/>
        </w:rPr>
      </w:pPr>
      <w:r w:rsidRPr="006B6F7E">
        <w:rPr>
          <w:rFonts w:ascii="Courier New" w:hAnsi="Courier New" w:cs="Courier New"/>
          <w:bCs/>
          <w:sz w:val="24"/>
          <w:szCs w:val="24"/>
        </w:rPr>
        <w:t>Função: 20 - Agricultura</w:t>
      </w:r>
    </w:p>
    <w:p w14:paraId="5E9A8E3C" w14:textId="67A41C39" w:rsidR="00FC4CA3" w:rsidRPr="006B6F7E" w:rsidRDefault="00FC4CA3" w:rsidP="006B6F7E">
      <w:pPr>
        <w:spacing w:after="0" w:line="360" w:lineRule="auto"/>
        <w:ind w:firstLine="540"/>
        <w:jc w:val="both"/>
        <w:rPr>
          <w:rFonts w:ascii="Courier New" w:hAnsi="Courier New" w:cs="Courier New"/>
          <w:bCs/>
          <w:sz w:val="24"/>
          <w:szCs w:val="24"/>
        </w:rPr>
      </w:pPr>
      <w:r w:rsidRPr="006B6F7E">
        <w:rPr>
          <w:rFonts w:ascii="Courier New" w:hAnsi="Courier New" w:cs="Courier New"/>
          <w:bCs/>
          <w:sz w:val="24"/>
          <w:szCs w:val="24"/>
        </w:rPr>
        <w:t>Subfunção:</w:t>
      </w:r>
      <w:r w:rsidRPr="006B6F7E">
        <w:rPr>
          <w:rFonts w:ascii="Courier New" w:hAnsi="Courier New" w:cs="Courier New"/>
          <w:sz w:val="24"/>
          <w:szCs w:val="24"/>
        </w:rPr>
        <w:t xml:space="preserve"> 601 – Promoção da Produção Vegetal</w:t>
      </w:r>
    </w:p>
    <w:p w14:paraId="6A4F7799" w14:textId="0027BFBA" w:rsidR="00FC4CA3" w:rsidRPr="006B6F7E" w:rsidRDefault="00FC4CA3" w:rsidP="006B6F7E">
      <w:pPr>
        <w:spacing w:after="0" w:line="360" w:lineRule="auto"/>
        <w:ind w:firstLine="540"/>
        <w:jc w:val="both"/>
        <w:rPr>
          <w:rFonts w:ascii="Courier New" w:hAnsi="Courier New" w:cs="Courier New"/>
          <w:bCs/>
          <w:sz w:val="24"/>
          <w:szCs w:val="24"/>
        </w:rPr>
      </w:pPr>
      <w:r w:rsidRPr="006B6F7E">
        <w:rPr>
          <w:rFonts w:ascii="Courier New" w:hAnsi="Courier New" w:cs="Courier New"/>
          <w:bCs/>
          <w:sz w:val="24"/>
          <w:szCs w:val="24"/>
        </w:rPr>
        <w:t>Programa:</w:t>
      </w:r>
      <w:r w:rsidRPr="006B6F7E">
        <w:rPr>
          <w:rFonts w:ascii="Courier New" w:hAnsi="Courier New" w:cs="Courier New"/>
          <w:sz w:val="24"/>
          <w:szCs w:val="24"/>
        </w:rPr>
        <w:t xml:space="preserve"> 0014 – Políticas Públicas para o Agronegócio</w:t>
      </w:r>
    </w:p>
    <w:p w14:paraId="05AC26B1" w14:textId="77D010C7" w:rsidR="00FC4CA3" w:rsidRPr="006B6F7E" w:rsidRDefault="00FC4CA3" w:rsidP="006B6F7E">
      <w:pPr>
        <w:spacing w:after="0" w:line="360" w:lineRule="auto"/>
        <w:ind w:firstLine="540"/>
        <w:jc w:val="both"/>
        <w:rPr>
          <w:rFonts w:ascii="Courier New" w:hAnsi="Courier New" w:cs="Courier New"/>
          <w:bCs/>
          <w:sz w:val="24"/>
          <w:szCs w:val="24"/>
        </w:rPr>
      </w:pPr>
      <w:r w:rsidRPr="006B6F7E">
        <w:rPr>
          <w:rFonts w:ascii="Courier New" w:hAnsi="Courier New" w:cs="Courier New"/>
          <w:bCs/>
          <w:sz w:val="24"/>
          <w:szCs w:val="24"/>
        </w:rPr>
        <w:lastRenderedPageBreak/>
        <w:t>Projeto/Atividade:</w:t>
      </w:r>
      <w:r w:rsidRPr="006B6F7E">
        <w:rPr>
          <w:rFonts w:ascii="Courier New" w:hAnsi="Courier New" w:cs="Courier New"/>
          <w:b/>
          <w:sz w:val="24"/>
          <w:szCs w:val="24"/>
        </w:rPr>
        <w:t xml:space="preserve"> </w:t>
      </w:r>
      <w:r w:rsidRPr="006B6F7E">
        <w:rPr>
          <w:rFonts w:ascii="Courier New" w:hAnsi="Courier New" w:cs="Courier New"/>
          <w:bCs/>
          <w:sz w:val="24"/>
          <w:szCs w:val="24"/>
        </w:rPr>
        <w:t>1043 – Apoio ao Consorcio de Desenvolvimento Econômico, Social e Ambiental - CIDESA</w:t>
      </w:r>
    </w:p>
    <w:p w14:paraId="3854FC50" w14:textId="77777777" w:rsidR="00FC4CA3" w:rsidRPr="006B6F7E" w:rsidRDefault="00FC4CA3" w:rsidP="006B6F7E">
      <w:pPr>
        <w:spacing w:after="0" w:line="360" w:lineRule="auto"/>
        <w:ind w:firstLine="540"/>
        <w:jc w:val="both"/>
        <w:rPr>
          <w:rFonts w:ascii="Courier New" w:hAnsi="Courier New" w:cs="Courier New"/>
          <w:b/>
          <w:sz w:val="24"/>
          <w:szCs w:val="24"/>
          <w:lang w:val="x-none"/>
        </w:rPr>
      </w:pPr>
      <w:r w:rsidRPr="006B6F7E">
        <w:rPr>
          <w:rFonts w:ascii="Courier New" w:hAnsi="Courier New" w:cs="Courier New"/>
          <w:b/>
          <w:sz w:val="24"/>
          <w:szCs w:val="24"/>
          <w:lang w:val="x-none"/>
        </w:rPr>
        <w:t xml:space="preserve">Natureza de Despesa: </w:t>
      </w:r>
    </w:p>
    <w:p w14:paraId="2F6062C1" w14:textId="75210324" w:rsidR="00FC4CA3" w:rsidRPr="006B6F7E" w:rsidRDefault="00FC4CA3" w:rsidP="006B6F7E">
      <w:pPr>
        <w:spacing w:after="0" w:line="360" w:lineRule="auto"/>
        <w:ind w:firstLine="540"/>
        <w:jc w:val="both"/>
        <w:rPr>
          <w:rFonts w:ascii="Courier New" w:hAnsi="Courier New" w:cs="Courier New"/>
          <w:bCs/>
          <w:sz w:val="24"/>
          <w:szCs w:val="24"/>
        </w:rPr>
      </w:pPr>
      <w:r w:rsidRPr="006B6F7E">
        <w:rPr>
          <w:rFonts w:ascii="Courier New" w:hAnsi="Courier New" w:cs="Courier New"/>
          <w:bCs/>
          <w:sz w:val="24"/>
          <w:szCs w:val="24"/>
        </w:rPr>
        <w:t>3.3.71.70 – Rateio pela participação em consorcio público</w:t>
      </w:r>
    </w:p>
    <w:p w14:paraId="2252EB77" w14:textId="782EDD66" w:rsidR="00FC4CA3" w:rsidRPr="006B6F7E" w:rsidRDefault="00FC4CA3" w:rsidP="006B6F7E">
      <w:pPr>
        <w:spacing w:after="0" w:line="360" w:lineRule="auto"/>
        <w:ind w:firstLine="540"/>
        <w:jc w:val="both"/>
        <w:rPr>
          <w:rFonts w:ascii="Courier New" w:hAnsi="Courier New" w:cs="Courier New"/>
          <w:bCs/>
          <w:sz w:val="24"/>
          <w:szCs w:val="24"/>
        </w:rPr>
      </w:pPr>
      <w:r w:rsidRPr="006B6F7E">
        <w:rPr>
          <w:rFonts w:ascii="Courier New" w:hAnsi="Courier New" w:cs="Courier New"/>
          <w:b/>
          <w:sz w:val="24"/>
          <w:szCs w:val="24"/>
          <w:lang w:val="x-none"/>
        </w:rPr>
        <w:t xml:space="preserve">Fonte de Recurso: </w:t>
      </w:r>
      <w:r w:rsidRPr="006B6F7E">
        <w:rPr>
          <w:rFonts w:ascii="Courier New" w:hAnsi="Courier New" w:cs="Courier New"/>
          <w:bCs/>
          <w:sz w:val="24"/>
          <w:szCs w:val="24"/>
        </w:rPr>
        <w:t>1.500.0000000 – Recursos Próprios</w:t>
      </w:r>
    </w:p>
    <w:p w14:paraId="71088063" w14:textId="77777777" w:rsidR="00704B59" w:rsidRPr="006B6F7E" w:rsidRDefault="00704B59" w:rsidP="006B6F7E">
      <w:pPr>
        <w:spacing w:after="0" w:line="360" w:lineRule="auto"/>
        <w:ind w:firstLine="540"/>
        <w:jc w:val="both"/>
        <w:rPr>
          <w:rFonts w:ascii="Courier New" w:hAnsi="Courier New" w:cs="Courier New"/>
          <w:sz w:val="24"/>
          <w:szCs w:val="24"/>
        </w:rPr>
      </w:pPr>
    </w:p>
    <w:p w14:paraId="6E3252DE" w14:textId="11D15FA8" w:rsidR="00704B59" w:rsidRPr="006B6F7E" w:rsidRDefault="00514EF5" w:rsidP="006B6F7E">
      <w:pPr>
        <w:spacing w:after="0" w:line="360" w:lineRule="auto"/>
        <w:ind w:firstLine="540"/>
        <w:jc w:val="both"/>
        <w:rPr>
          <w:rFonts w:ascii="Courier New" w:hAnsi="Courier New" w:cs="Courier New"/>
          <w:sz w:val="24"/>
          <w:szCs w:val="24"/>
        </w:rPr>
      </w:pPr>
      <w:r w:rsidRPr="006B6F7E">
        <w:rPr>
          <w:rFonts w:ascii="Courier New" w:hAnsi="Courier New" w:cs="Courier New"/>
          <w:b/>
          <w:bCs/>
          <w:sz w:val="24"/>
          <w:szCs w:val="24"/>
        </w:rPr>
        <w:t>Art. 4</w:t>
      </w:r>
      <w:r w:rsidR="00704B59" w:rsidRPr="006B6F7E">
        <w:rPr>
          <w:rFonts w:ascii="Courier New" w:hAnsi="Courier New" w:cs="Courier New"/>
          <w:b/>
          <w:bCs/>
          <w:sz w:val="24"/>
          <w:szCs w:val="24"/>
        </w:rPr>
        <w:t xml:space="preserve">º </w:t>
      </w:r>
      <w:r w:rsidR="00704B59" w:rsidRPr="006B6F7E">
        <w:rPr>
          <w:rFonts w:ascii="Courier New" w:hAnsi="Courier New" w:cs="Courier New"/>
          <w:sz w:val="24"/>
          <w:szCs w:val="24"/>
        </w:rPr>
        <w:t>Esta Lei entra em vigor na data de sua publicação.</w:t>
      </w:r>
    </w:p>
    <w:p w14:paraId="6A5DD4F4" w14:textId="77777777" w:rsidR="00FC1117" w:rsidRPr="006B6F7E" w:rsidRDefault="00FC1117" w:rsidP="006B6F7E">
      <w:pPr>
        <w:spacing w:after="0" w:line="360" w:lineRule="auto"/>
        <w:ind w:firstLine="540"/>
        <w:jc w:val="both"/>
        <w:rPr>
          <w:rFonts w:ascii="Courier New" w:hAnsi="Courier New" w:cs="Courier New"/>
          <w:sz w:val="24"/>
          <w:szCs w:val="24"/>
        </w:rPr>
      </w:pPr>
    </w:p>
    <w:p w14:paraId="31F5A065" w14:textId="1630C3DF" w:rsidR="00704B59" w:rsidRPr="006B6F7E" w:rsidRDefault="00514EF5" w:rsidP="006B6F7E">
      <w:pPr>
        <w:spacing w:after="0" w:line="360" w:lineRule="auto"/>
        <w:ind w:firstLine="540"/>
        <w:jc w:val="both"/>
        <w:rPr>
          <w:rFonts w:ascii="Courier New" w:hAnsi="Courier New" w:cs="Courier New"/>
          <w:sz w:val="24"/>
          <w:szCs w:val="24"/>
        </w:rPr>
      </w:pPr>
      <w:r w:rsidRPr="006B6F7E">
        <w:rPr>
          <w:rFonts w:ascii="Courier New" w:hAnsi="Courier New" w:cs="Courier New"/>
          <w:b/>
          <w:sz w:val="24"/>
          <w:szCs w:val="24"/>
        </w:rPr>
        <w:t>Art. 5</w:t>
      </w:r>
      <w:r w:rsidR="00704B59" w:rsidRPr="006B6F7E">
        <w:rPr>
          <w:rFonts w:ascii="Courier New" w:hAnsi="Courier New" w:cs="Courier New"/>
          <w:b/>
          <w:sz w:val="24"/>
          <w:szCs w:val="24"/>
        </w:rPr>
        <w:t xml:space="preserve">º </w:t>
      </w:r>
      <w:r w:rsidR="00704B59" w:rsidRPr="006B6F7E">
        <w:rPr>
          <w:rFonts w:ascii="Courier New" w:hAnsi="Courier New" w:cs="Courier New"/>
          <w:sz w:val="24"/>
          <w:szCs w:val="24"/>
        </w:rPr>
        <w:t>Revogam-se as disposições em contrário</w:t>
      </w:r>
      <w:r w:rsidR="007405BA">
        <w:rPr>
          <w:rFonts w:ascii="Courier New" w:hAnsi="Courier New" w:cs="Courier New"/>
          <w:sz w:val="24"/>
          <w:szCs w:val="24"/>
        </w:rPr>
        <w:t>, em especial o disposto na lei 600/2021</w:t>
      </w:r>
      <w:r w:rsidR="00704B59" w:rsidRPr="006B6F7E">
        <w:rPr>
          <w:rFonts w:ascii="Courier New" w:hAnsi="Courier New" w:cs="Courier New"/>
          <w:sz w:val="24"/>
          <w:szCs w:val="24"/>
        </w:rPr>
        <w:t>.</w:t>
      </w:r>
    </w:p>
    <w:p w14:paraId="47C1AD90" w14:textId="77777777" w:rsidR="00FC1117" w:rsidRPr="006B6F7E" w:rsidRDefault="00FC1117" w:rsidP="006B6F7E">
      <w:pPr>
        <w:spacing w:after="0" w:line="360" w:lineRule="auto"/>
        <w:ind w:firstLine="540"/>
        <w:jc w:val="both"/>
        <w:rPr>
          <w:rFonts w:ascii="Courier New" w:hAnsi="Courier New" w:cs="Courier New"/>
          <w:sz w:val="24"/>
          <w:szCs w:val="24"/>
        </w:rPr>
      </w:pPr>
    </w:p>
    <w:p w14:paraId="3BCE1418" w14:textId="77777777" w:rsidR="00D33747" w:rsidRPr="006B6F7E" w:rsidRDefault="00D33747" w:rsidP="006B6F7E">
      <w:pPr>
        <w:autoSpaceDE w:val="0"/>
        <w:autoSpaceDN w:val="0"/>
        <w:adjustRightInd w:val="0"/>
        <w:spacing w:after="0" w:line="360" w:lineRule="auto"/>
        <w:jc w:val="center"/>
        <w:rPr>
          <w:rFonts w:ascii="Courier New" w:hAnsi="Courier New" w:cs="Courier New"/>
          <w:bCs/>
          <w:sz w:val="24"/>
          <w:szCs w:val="24"/>
        </w:rPr>
      </w:pPr>
    </w:p>
    <w:p w14:paraId="6BE5AD57" w14:textId="77777777" w:rsidR="00D33747" w:rsidRPr="006B6F7E" w:rsidRDefault="00D33747" w:rsidP="006B6F7E">
      <w:pPr>
        <w:autoSpaceDE w:val="0"/>
        <w:autoSpaceDN w:val="0"/>
        <w:adjustRightInd w:val="0"/>
        <w:spacing w:after="0" w:line="360" w:lineRule="auto"/>
        <w:ind w:left="-142" w:right="-852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6B6F7E">
        <w:rPr>
          <w:rFonts w:ascii="Courier New" w:hAnsi="Courier New" w:cs="Courier New"/>
          <w:b/>
          <w:sz w:val="24"/>
          <w:szCs w:val="24"/>
        </w:rPr>
        <w:t>CENTRO ADMINISTRATIVO HILÁRIO DA ROCHA, Gabinete do Prefeito</w:t>
      </w:r>
      <w:r w:rsidRPr="006B6F7E">
        <w:rPr>
          <w:rFonts w:ascii="Courier New" w:hAnsi="Courier New" w:cs="Courier New"/>
          <w:bCs/>
          <w:sz w:val="24"/>
          <w:szCs w:val="24"/>
        </w:rPr>
        <w:t>.</w:t>
      </w:r>
    </w:p>
    <w:p w14:paraId="6537E487" w14:textId="7212D017" w:rsidR="00D33747" w:rsidRPr="006B6F7E" w:rsidRDefault="00D33747" w:rsidP="006B6F7E">
      <w:pPr>
        <w:autoSpaceDE w:val="0"/>
        <w:autoSpaceDN w:val="0"/>
        <w:adjustRightInd w:val="0"/>
        <w:spacing w:after="0" w:line="36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6B6F7E">
        <w:rPr>
          <w:rFonts w:ascii="Courier New" w:hAnsi="Courier New" w:cs="Courier New"/>
          <w:bCs/>
          <w:sz w:val="24"/>
          <w:szCs w:val="24"/>
        </w:rPr>
        <w:t>Itanhangá-MT, 02 de maio de 2025.</w:t>
      </w:r>
    </w:p>
    <w:p w14:paraId="2C470E0C" w14:textId="77777777" w:rsidR="00D33747" w:rsidRPr="006B6F7E" w:rsidRDefault="00D33747" w:rsidP="006B6F7E">
      <w:pPr>
        <w:pStyle w:val="Corpodetexto"/>
        <w:tabs>
          <w:tab w:val="left" w:pos="1440"/>
        </w:tabs>
        <w:spacing w:line="360" w:lineRule="auto"/>
        <w:jc w:val="center"/>
        <w:rPr>
          <w:rFonts w:ascii="Courier New" w:hAnsi="Courier New" w:cs="Courier New"/>
          <w:szCs w:val="24"/>
        </w:rPr>
      </w:pPr>
    </w:p>
    <w:p w14:paraId="3CF2B7A1" w14:textId="77777777" w:rsidR="00D33747" w:rsidRPr="006B6F7E" w:rsidRDefault="00D33747" w:rsidP="006B6F7E">
      <w:pPr>
        <w:pStyle w:val="Corpodetexto"/>
        <w:tabs>
          <w:tab w:val="left" w:pos="1440"/>
        </w:tabs>
        <w:spacing w:line="360" w:lineRule="auto"/>
        <w:jc w:val="center"/>
        <w:rPr>
          <w:rFonts w:ascii="Courier New" w:hAnsi="Courier New" w:cs="Courier New"/>
          <w:szCs w:val="24"/>
        </w:rPr>
      </w:pPr>
    </w:p>
    <w:p w14:paraId="467B6A17" w14:textId="77777777" w:rsidR="00D33747" w:rsidRPr="006B6F7E" w:rsidRDefault="00D33747" w:rsidP="006B6F7E">
      <w:pPr>
        <w:pStyle w:val="Corpodetexto"/>
        <w:tabs>
          <w:tab w:val="left" w:pos="1440"/>
        </w:tabs>
        <w:spacing w:line="360" w:lineRule="auto"/>
        <w:jc w:val="center"/>
        <w:rPr>
          <w:rFonts w:ascii="Courier New" w:hAnsi="Courier New" w:cs="Courier New"/>
          <w:szCs w:val="24"/>
        </w:rPr>
      </w:pPr>
    </w:p>
    <w:p w14:paraId="07A1BC97" w14:textId="77777777" w:rsidR="00D33747" w:rsidRPr="006B6F7E" w:rsidRDefault="00D33747" w:rsidP="006B6F7E">
      <w:pPr>
        <w:pStyle w:val="Corpodetexto"/>
        <w:tabs>
          <w:tab w:val="left" w:pos="1440"/>
        </w:tabs>
        <w:spacing w:line="360" w:lineRule="auto"/>
        <w:jc w:val="center"/>
        <w:rPr>
          <w:rFonts w:ascii="Courier New" w:hAnsi="Courier New" w:cs="Courier New"/>
          <w:szCs w:val="24"/>
        </w:rPr>
      </w:pPr>
      <w:r w:rsidRPr="006B6F7E">
        <w:rPr>
          <w:rFonts w:ascii="Courier New" w:hAnsi="Courier New" w:cs="Courier New"/>
          <w:szCs w:val="24"/>
        </w:rPr>
        <w:t>EMERSON SABATINE</w:t>
      </w:r>
    </w:p>
    <w:p w14:paraId="62CCA43A" w14:textId="77777777" w:rsidR="00D33747" w:rsidRPr="006B6F7E" w:rsidRDefault="00D33747" w:rsidP="006B6F7E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  <w:r w:rsidRPr="006B6F7E">
        <w:rPr>
          <w:rFonts w:ascii="Courier New" w:hAnsi="Courier New" w:cs="Courier New"/>
          <w:b w:val="0"/>
          <w:szCs w:val="24"/>
        </w:rPr>
        <w:t>Prefeito Municipal</w:t>
      </w:r>
    </w:p>
    <w:p w14:paraId="080FF248" w14:textId="77777777" w:rsidR="006B6F7E" w:rsidRPr="006B6F7E" w:rsidRDefault="006B6F7E" w:rsidP="006B6F7E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19059108" w14:textId="77777777" w:rsidR="006B6F7E" w:rsidRPr="006B6F7E" w:rsidRDefault="006B6F7E" w:rsidP="006B6F7E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73529EC2" w14:textId="77777777" w:rsidR="006B6F7E" w:rsidRPr="006B6F7E" w:rsidRDefault="006B6F7E" w:rsidP="006B6F7E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21C83DC1" w14:textId="77777777" w:rsidR="006B6F7E" w:rsidRPr="006B6F7E" w:rsidRDefault="006B6F7E" w:rsidP="006B6F7E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0828177C" w14:textId="77777777" w:rsidR="006B6F7E" w:rsidRPr="006B6F7E" w:rsidRDefault="006B6F7E" w:rsidP="006B6F7E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42EE0580" w14:textId="77777777" w:rsidR="006B6F7E" w:rsidRPr="006B6F7E" w:rsidRDefault="006B6F7E" w:rsidP="006B6F7E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37186072" w14:textId="77777777" w:rsidR="006B6F7E" w:rsidRPr="006B6F7E" w:rsidRDefault="006B6F7E" w:rsidP="006B6F7E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441848F4" w14:textId="77777777" w:rsidR="006B6F7E" w:rsidRPr="006B6F7E" w:rsidRDefault="006B6F7E" w:rsidP="006B6F7E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6EA5633D" w14:textId="77777777" w:rsidR="006B6F7E" w:rsidRPr="006B6F7E" w:rsidRDefault="006B6F7E" w:rsidP="006B6F7E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12E84B1A" w14:textId="77777777" w:rsidR="006B6F7E" w:rsidRPr="006B6F7E" w:rsidRDefault="006B6F7E" w:rsidP="006B6F7E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3751FED3" w14:textId="77777777" w:rsidR="006B6F7E" w:rsidRPr="006B6F7E" w:rsidRDefault="006B6F7E" w:rsidP="006B6F7E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0CC7476A" w14:textId="77777777" w:rsidR="006B6F7E" w:rsidRPr="006B6F7E" w:rsidRDefault="006B6F7E" w:rsidP="006B6F7E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56F88E29" w14:textId="77777777" w:rsidR="006B6F7E" w:rsidRPr="006B6F7E" w:rsidRDefault="006B6F7E" w:rsidP="006B6F7E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14F08CF7" w14:textId="0A94CF4C" w:rsidR="00704B59" w:rsidRPr="006B6F7E" w:rsidRDefault="00704B59" w:rsidP="006B6F7E">
      <w:pPr>
        <w:spacing w:after="0" w:line="360" w:lineRule="auto"/>
        <w:jc w:val="center"/>
        <w:rPr>
          <w:rFonts w:ascii="Courier New" w:hAnsi="Courier New" w:cs="Courier New"/>
          <w:sz w:val="24"/>
          <w:szCs w:val="24"/>
        </w:rPr>
      </w:pPr>
      <w:r w:rsidRPr="006B6F7E">
        <w:rPr>
          <w:rFonts w:ascii="Courier New" w:hAnsi="Courier New" w:cs="Courier New"/>
          <w:b/>
          <w:bCs/>
          <w:sz w:val="24"/>
          <w:szCs w:val="24"/>
        </w:rPr>
        <w:t>JUSTIFICATIVA</w:t>
      </w:r>
    </w:p>
    <w:p w14:paraId="6B5C8AA9" w14:textId="77777777" w:rsidR="00704B59" w:rsidRPr="006B6F7E" w:rsidRDefault="00704B59" w:rsidP="006B6F7E">
      <w:pPr>
        <w:spacing w:after="0" w:line="360" w:lineRule="auto"/>
        <w:rPr>
          <w:rFonts w:ascii="Courier New" w:hAnsi="Courier New" w:cs="Courier New"/>
          <w:sz w:val="24"/>
          <w:szCs w:val="24"/>
        </w:rPr>
      </w:pPr>
      <w:r w:rsidRPr="006B6F7E">
        <w:rPr>
          <w:rFonts w:ascii="Courier New" w:hAnsi="Courier New" w:cs="Courier New"/>
          <w:b/>
          <w:bCs/>
          <w:sz w:val="24"/>
          <w:szCs w:val="24"/>
        </w:rPr>
        <w:t> </w:t>
      </w:r>
    </w:p>
    <w:p w14:paraId="584078AB" w14:textId="21EDA17D" w:rsidR="00704B59" w:rsidRPr="006B6F7E" w:rsidRDefault="009647C6" w:rsidP="006B6F7E">
      <w:pPr>
        <w:spacing w:after="0"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6B6F7E">
        <w:rPr>
          <w:rFonts w:ascii="Courier New" w:hAnsi="Courier New" w:cs="Courier New"/>
          <w:sz w:val="24"/>
          <w:szCs w:val="24"/>
        </w:rPr>
        <w:tab/>
      </w:r>
      <w:r w:rsidRPr="006B6F7E">
        <w:rPr>
          <w:rFonts w:ascii="Courier New" w:hAnsi="Courier New" w:cs="Courier New"/>
          <w:sz w:val="24"/>
          <w:szCs w:val="24"/>
        </w:rPr>
        <w:tab/>
      </w:r>
      <w:r w:rsidR="00704B59" w:rsidRPr="006B6F7E">
        <w:rPr>
          <w:rFonts w:ascii="Courier New" w:hAnsi="Courier New" w:cs="Courier New"/>
          <w:sz w:val="24"/>
          <w:szCs w:val="24"/>
        </w:rPr>
        <w:t>Senhores Vereadores,</w:t>
      </w:r>
    </w:p>
    <w:p w14:paraId="3C621AF4" w14:textId="77777777" w:rsidR="00704B59" w:rsidRPr="006B6F7E" w:rsidRDefault="00704B59" w:rsidP="006B6F7E">
      <w:pPr>
        <w:spacing w:after="0"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6B6F7E">
        <w:rPr>
          <w:rFonts w:ascii="Courier New" w:hAnsi="Courier New" w:cs="Courier New"/>
          <w:sz w:val="24"/>
          <w:szCs w:val="24"/>
        </w:rPr>
        <w:t> </w:t>
      </w:r>
    </w:p>
    <w:p w14:paraId="764120DE" w14:textId="0137A04F" w:rsidR="00436ACB" w:rsidRPr="006B6F7E" w:rsidRDefault="009647C6" w:rsidP="006B6F7E">
      <w:pPr>
        <w:spacing w:after="0"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6B6F7E">
        <w:rPr>
          <w:rFonts w:ascii="Courier New" w:hAnsi="Courier New" w:cs="Courier New"/>
          <w:sz w:val="24"/>
          <w:szCs w:val="24"/>
        </w:rPr>
        <w:tab/>
      </w:r>
      <w:r w:rsidRPr="006B6F7E">
        <w:rPr>
          <w:rFonts w:ascii="Courier New" w:hAnsi="Courier New" w:cs="Courier New"/>
          <w:sz w:val="24"/>
          <w:szCs w:val="24"/>
        </w:rPr>
        <w:tab/>
      </w:r>
      <w:r w:rsidR="00704B59" w:rsidRPr="006B6F7E">
        <w:rPr>
          <w:rFonts w:ascii="Courier New" w:hAnsi="Courier New" w:cs="Courier New"/>
          <w:sz w:val="24"/>
          <w:szCs w:val="24"/>
        </w:rPr>
        <w:t xml:space="preserve">O projeto que ora se apresenta para vossa análise e consideração, visa </w:t>
      </w:r>
      <w:r w:rsidR="00436ACB" w:rsidRPr="006B6F7E">
        <w:rPr>
          <w:rFonts w:ascii="Courier New" w:hAnsi="Courier New" w:cs="Courier New"/>
          <w:sz w:val="24"/>
          <w:szCs w:val="24"/>
        </w:rPr>
        <w:t>dar efetividade às soluções para as demandas da saúde, atendidas através do Consórcio P</w:t>
      </w:r>
      <w:r w:rsidR="00E648F6" w:rsidRPr="006B6F7E">
        <w:rPr>
          <w:rFonts w:ascii="Courier New" w:hAnsi="Courier New" w:cs="Courier New"/>
          <w:sz w:val="24"/>
          <w:szCs w:val="24"/>
        </w:rPr>
        <w:t>ú</w:t>
      </w:r>
      <w:r w:rsidR="00436ACB" w:rsidRPr="006B6F7E">
        <w:rPr>
          <w:rFonts w:ascii="Courier New" w:hAnsi="Courier New" w:cs="Courier New"/>
          <w:sz w:val="24"/>
          <w:szCs w:val="24"/>
        </w:rPr>
        <w:t>blico de Saúde Vale do Teles Pires.</w:t>
      </w:r>
    </w:p>
    <w:p w14:paraId="2D52E4E9" w14:textId="77777777" w:rsidR="009647C6" w:rsidRPr="006B6F7E" w:rsidRDefault="009647C6" w:rsidP="006B6F7E">
      <w:pPr>
        <w:spacing w:after="0" w:line="360" w:lineRule="auto"/>
        <w:jc w:val="both"/>
        <w:rPr>
          <w:rFonts w:ascii="Courier New" w:hAnsi="Courier New" w:cs="Courier New"/>
          <w:sz w:val="24"/>
          <w:szCs w:val="24"/>
        </w:rPr>
      </w:pPr>
    </w:p>
    <w:p w14:paraId="21BC2AAA" w14:textId="5E466167" w:rsidR="00436ACB" w:rsidRPr="006B6F7E" w:rsidRDefault="009647C6" w:rsidP="006B6F7E">
      <w:pPr>
        <w:spacing w:after="0" w:line="360" w:lineRule="auto"/>
        <w:jc w:val="both"/>
        <w:rPr>
          <w:rFonts w:ascii="Courier New" w:hAnsi="Courier New" w:cs="Courier New"/>
          <w:bCs/>
          <w:sz w:val="24"/>
          <w:szCs w:val="24"/>
        </w:rPr>
      </w:pPr>
      <w:r w:rsidRPr="006B6F7E">
        <w:rPr>
          <w:rFonts w:ascii="Courier New" w:hAnsi="Courier New" w:cs="Courier New"/>
          <w:sz w:val="24"/>
          <w:szCs w:val="24"/>
        </w:rPr>
        <w:tab/>
      </w:r>
      <w:r w:rsidRPr="006B6F7E">
        <w:rPr>
          <w:rFonts w:ascii="Courier New" w:hAnsi="Courier New" w:cs="Courier New"/>
          <w:sz w:val="24"/>
          <w:szCs w:val="24"/>
        </w:rPr>
        <w:tab/>
      </w:r>
      <w:r w:rsidR="00436ACB" w:rsidRPr="006B6F7E">
        <w:rPr>
          <w:rFonts w:ascii="Courier New" w:hAnsi="Courier New" w:cs="Courier New"/>
          <w:sz w:val="24"/>
          <w:szCs w:val="24"/>
        </w:rPr>
        <w:t xml:space="preserve">O Município de </w:t>
      </w:r>
      <w:r w:rsidR="00D33747" w:rsidRPr="006B6F7E">
        <w:rPr>
          <w:rFonts w:ascii="Courier New" w:hAnsi="Courier New" w:cs="Courier New"/>
          <w:sz w:val="24"/>
          <w:szCs w:val="24"/>
        </w:rPr>
        <w:t xml:space="preserve">Itanhangá </w:t>
      </w:r>
      <w:r w:rsidR="00436ACB" w:rsidRPr="006B6F7E">
        <w:rPr>
          <w:rFonts w:ascii="Courier New" w:hAnsi="Courier New" w:cs="Courier New"/>
          <w:sz w:val="24"/>
          <w:szCs w:val="24"/>
        </w:rPr>
        <w:t>é</w:t>
      </w:r>
      <w:r w:rsidR="00F9105B" w:rsidRPr="006B6F7E">
        <w:rPr>
          <w:rFonts w:ascii="Courier New" w:hAnsi="Courier New" w:cs="Courier New"/>
          <w:sz w:val="24"/>
          <w:szCs w:val="24"/>
        </w:rPr>
        <w:t xml:space="preserve"> órgão participante</w:t>
      </w:r>
      <w:r w:rsidR="00436ACB" w:rsidRPr="006B6F7E">
        <w:rPr>
          <w:rFonts w:ascii="Courier New" w:hAnsi="Courier New" w:cs="Courier New"/>
          <w:sz w:val="24"/>
          <w:szCs w:val="24"/>
        </w:rPr>
        <w:t xml:space="preserve"> do </w:t>
      </w:r>
      <w:r w:rsidR="00941A5A" w:rsidRPr="006B6F7E">
        <w:rPr>
          <w:rFonts w:ascii="Courier New" w:hAnsi="Courier New" w:cs="Courier New"/>
          <w:b/>
          <w:bCs/>
          <w:sz w:val="24"/>
          <w:szCs w:val="24"/>
        </w:rPr>
        <w:t xml:space="preserve">Consórcio </w:t>
      </w:r>
      <w:r w:rsidR="00F53ECF" w:rsidRPr="006B6F7E">
        <w:rPr>
          <w:rFonts w:ascii="Courier New" w:hAnsi="Courier New" w:cs="Courier New"/>
          <w:b/>
          <w:bCs/>
          <w:sz w:val="24"/>
          <w:szCs w:val="24"/>
        </w:rPr>
        <w:t>Intermunicipal de Desenvolvimento Econômico Social e Ambiental Alto Teles</w:t>
      </w:r>
      <w:r w:rsidR="00D8157C" w:rsidRPr="006B6F7E">
        <w:rPr>
          <w:rFonts w:ascii="Courier New" w:hAnsi="Courier New" w:cs="Courier New"/>
          <w:b/>
          <w:bCs/>
          <w:sz w:val="24"/>
          <w:szCs w:val="24"/>
        </w:rPr>
        <w:t xml:space="preserve"> Pires</w:t>
      </w:r>
      <w:r w:rsidR="00941A5A" w:rsidRPr="006B6F7E">
        <w:rPr>
          <w:rFonts w:ascii="Courier New" w:hAnsi="Courier New" w:cs="Courier New"/>
          <w:b/>
          <w:bCs/>
          <w:sz w:val="24"/>
          <w:szCs w:val="24"/>
        </w:rPr>
        <w:t>,</w:t>
      </w:r>
      <w:r w:rsidR="00941A5A" w:rsidRPr="006B6F7E">
        <w:rPr>
          <w:rFonts w:ascii="Courier New" w:hAnsi="Courier New" w:cs="Courier New"/>
          <w:bCs/>
          <w:sz w:val="24"/>
          <w:szCs w:val="24"/>
        </w:rPr>
        <w:t xml:space="preserve"> criado em 09/06/2015, inscrito no CNPJ sob o nº </w:t>
      </w:r>
      <w:r w:rsidR="00D8157C" w:rsidRPr="006B6F7E">
        <w:rPr>
          <w:rFonts w:ascii="Courier New" w:hAnsi="Courier New" w:cs="Courier New"/>
          <w:sz w:val="24"/>
          <w:szCs w:val="24"/>
        </w:rPr>
        <w:t>08.952.135.0001/69</w:t>
      </w:r>
      <w:r w:rsidR="00941A5A" w:rsidRPr="006B6F7E">
        <w:rPr>
          <w:rFonts w:ascii="Courier New" w:hAnsi="Courier New" w:cs="Courier New"/>
          <w:bCs/>
          <w:sz w:val="24"/>
          <w:szCs w:val="24"/>
        </w:rPr>
        <w:t>, tendo o Estado do Mato Grosso como signatário no protocolo de intenções, juntamente com os 1</w:t>
      </w:r>
      <w:r w:rsidR="00D8157C" w:rsidRPr="006B6F7E">
        <w:rPr>
          <w:rFonts w:ascii="Courier New" w:hAnsi="Courier New" w:cs="Courier New"/>
          <w:bCs/>
          <w:sz w:val="24"/>
          <w:szCs w:val="24"/>
        </w:rPr>
        <w:t>6</w:t>
      </w:r>
      <w:r w:rsidR="00941A5A" w:rsidRPr="006B6F7E">
        <w:rPr>
          <w:rFonts w:ascii="Courier New" w:hAnsi="Courier New" w:cs="Courier New"/>
          <w:bCs/>
          <w:sz w:val="24"/>
          <w:szCs w:val="24"/>
        </w:rPr>
        <w:t xml:space="preserve"> (</w:t>
      </w:r>
      <w:r w:rsidR="00D8157C" w:rsidRPr="006B6F7E">
        <w:rPr>
          <w:rFonts w:ascii="Courier New" w:hAnsi="Courier New" w:cs="Courier New"/>
          <w:bCs/>
          <w:sz w:val="24"/>
          <w:szCs w:val="24"/>
        </w:rPr>
        <w:t>dezesseis</w:t>
      </w:r>
      <w:r w:rsidR="00941A5A" w:rsidRPr="006B6F7E">
        <w:rPr>
          <w:rFonts w:ascii="Courier New" w:hAnsi="Courier New" w:cs="Courier New"/>
          <w:bCs/>
          <w:sz w:val="24"/>
          <w:szCs w:val="24"/>
        </w:rPr>
        <w:t xml:space="preserve">) municípios do </w:t>
      </w:r>
      <w:r w:rsidR="00D8157C" w:rsidRPr="006B6F7E">
        <w:rPr>
          <w:rFonts w:ascii="Courier New" w:hAnsi="Courier New" w:cs="Courier New"/>
          <w:bCs/>
          <w:sz w:val="24"/>
          <w:szCs w:val="24"/>
        </w:rPr>
        <w:t>Alto Teles Pires</w:t>
      </w:r>
      <w:r w:rsidR="00941A5A" w:rsidRPr="006B6F7E">
        <w:rPr>
          <w:rFonts w:ascii="Courier New" w:hAnsi="Courier New" w:cs="Courier New"/>
          <w:bCs/>
          <w:sz w:val="24"/>
          <w:szCs w:val="24"/>
        </w:rPr>
        <w:t>, o qual está desempenhando diversas funções para a assistência aos municípios consorciados.</w:t>
      </w:r>
    </w:p>
    <w:p w14:paraId="72ADB03F" w14:textId="0C4F661D" w:rsidR="009647C6" w:rsidRPr="006B6F7E" w:rsidRDefault="009647C6" w:rsidP="006B6F7E">
      <w:pPr>
        <w:spacing w:after="0" w:line="360" w:lineRule="auto"/>
        <w:jc w:val="both"/>
        <w:rPr>
          <w:rFonts w:ascii="Courier New" w:hAnsi="Courier New" w:cs="Courier New"/>
          <w:bCs/>
          <w:sz w:val="24"/>
          <w:szCs w:val="24"/>
        </w:rPr>
      </w:pPr>
    </w:p>
    <w:p w14:paraId="60DCF6F8" w14:textId="25EEB02D" w:rsidR="0081666B" w:rsidRPr="006B6F7E" w:rsidRDefault="009647C6" w:rsidP="006B6F7E">
      <w:pPr>
        <w:spacing w:after="0"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6B6F7E">
        <w:rPr>
          <w:rFonts w:ascii="Courier New" w:hAnsi="Courier New" w:cs="Courier New"/>
          <w:bCs/>
          <w:sz w:val="24"/>
          <w:szCs w:val="24"/>
        </w:rPr>
        <w:tab/>
      </w:r>
      <w:r w:rsidRPr="006B6F7E">
        <w:rPr>
          <w:rFonts w:ascii="Courier New" w:hAnsi="Courier New" w:cs="Courier New"/>
          <w:bCs/>
          <w:sz w:val="24"/>
          <w:szCs w:val="24"/>
        </w:rPr>
        <w:tab/>
      </w:r>
      <w:r w:rsidR="0081666B" w:rsidRPr="006B6F7E">
        <w:rPr>
          <w:rFonts w:ascii="Courier New" w:hAnsi="Courier New" w:cs="Courier New"/>
          <w:sz w:val="24"/>
          <w:szCs w:val="24"/>
        </w:rPr>
        <w:t xml:space="preserve">O </w:t>
      </w:r>
      <w:r w:rsidR="00941A5A" w:rsidRPr="006B6F7E">
        <w:rPr>
          <w:rFonts w:ascii="Courier New" w:hAnsi="Courier New" w:cs="Courier New"/>
          <w:sz w:val="24"/>
          <w:szCs w:val="24"/>
        </w:rPr>
        <w:t xml:space="preserve">Consórcio </w:t>
      </w:r>
      <w:r w:rsidR="00F645DF" w:rsidRPr="006B6F7E">
        <w:rPr>
          <w:rFonts w:ascii="Courier New" w:hAnsi="Courier New" w:cs="Courier New"/>
          <w:sz w:val="24"/>
          <w:szCs w:val="24"/>
        </w:rPr>
        <w:t xml:space="preserve">está em vias de lançar edital de pregão para contratação de pessoal para a descentralização do Licenciamento Ambiental, temos </w:t>
      </w:r>
      <w:r w:rsidR="00D20BB6" w:rsidRPr="006B6F7E">
        <w:rPr>
          <w:rFonts w:ascii="Courier New" w:hAnsi="Courier New" w:cs="Courier New"/>
          <w:sz w:val="24"/>
          <w:szCs w:val="24"/>
        </w:rPr>
        <w:t>em andamento o processo de compra de máquinas e equipamentos pesados por meio do CIDESA</w:t>
      </w:r>
      <w:r w:rsidR="0081666B" w:rsidRPr="006B6F7E">
        <w:rPr>
          <w:rFonts w:ascii="Courier New" w:hAnsi="Courier New" w:cs="Courier New"/>
          <w:sz w:val="24"/>
          <w:szCs w:val="24"/>
        </w:rPr>
        <w:t xml:space="preserve"> e demais atividades que serão desenvolvidas </w:t>
      </w:r>
      <w:r w:rsidR="00DD681A" w:rsidRPr="006B6F7E">
        <w:rPr>
          <w:rFonts w:ascii="Courier New" w:hAnsi="Courier New" w:cs="Courier New"/>
          <w:sz w:val="24"/>
          <w:szCs w:val="24"/>
        </w:rPr>
        <w:t xml:space="preserve">conforme </w:t>
      </w:r>
      <w:r w:rsidR="00AF5BC1" w:rsidRPr="006B6F7E">
        <w:rPr>
          <w:rFonts w:ascii="Courier New" w:hAnsi="Courier New" w:cs="Courier New"/>
          <w:sz w:val="24"/>
          <w:szCs w:val="24"/>
        </w:rPr>
        <w:t>estatuto e alteração contratual.</w:t>
      </w:r>
    </w:p>
    <w:p w14:paraId="11CC4E83" w14:textId="2FC3299C" w:rsidR="00E35D63" w:rsidRPr="006B6F7E" w:rsidRDefault="00BC1B57" w:rsidP="006B6F7E">
      <w:pPr>
        <w:spacing w:after="0" w:line="360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  <w:r w:rsidRPr="006B6F7E">
        <w:rPr>
          <w:rFonts w:ascii="Courier New" w:hAnsi="Courier New" w:cs="Courier New"/>
          <w:sz w:val="24"/>
          <w:szCs w:val="24"/>
        </w:rPr>
        <w:t xml:space="preserve">O SELO SIM CONSÓRCIADO, está em pleno </w:t>
      </w:r>
      <w:r w:rsidR="0013063B" w:rsidRPr="006B6F7E">
        <w:rPr>
          <w:rFonts w:ascii="Courier New" w:hAnsi="Courier New" w:cs="Courier New"/>
          <w:sz w:val="24"/>
          <w:szCs w:val="24"/>
        </w:rPr>
        <w:t>funcionamento,</w:t>
      </w:r>
      <w:r w:rsidRPr="006B6F7E">
        <w:rPr>
          <w:rFonts w:ascii="Courier New" w:hAnsi="Courier New" w:cs="Courier New"/>
          <w:sz w:val="24"/>
          <w:szCs w:val="24"/>
        </w:rPr>
        <w:t xml:space="preserve"> </w:t>
      </w:r>
      <w:r w:rsidR="00A204EF" w:rsidRPr="006B6F7E">
        <w:rPr>
          <w:rFonts w:ascii="Courier New" w:hAnsi="Courier New" w:cs="Courier New"/>
          <w:sz w:val="24"/>
          <w:szCs w:val="24"/>
        </w:rPr>
        <w:t xml:space="preserve">e </w:t>
      </w:r>
      <w:r w:rsidRPr="006B6F7E">
        <w:rPr>
          <w:rFonts w:ascii="Courier New" w:hAnsi="Courier New" w:cs="Courier New"/>
          <w:sz w:val="24"/>
          <w:szCs w:val="24"/>
        </w:rPr>
        <w:t xml:space="preserve">já temos três estabelecimentos que </w:t>
      </w:r>
      <w:r w:rsidR="0013063B" w:rsidRPr="006B6F7E">
        <w:rPr>
          <w:rFonts w:ascii="Courier New" w:hAnsi="Courier New" w:cs="Courier New"/>
          <w:sz w:val="24"/>
          <w:szCs w:val="24"/>
        </w:rPr>
        <w:t>estão fazendo suas vendas nos municípios consorciados.</w:t>
      </w:r>
    </w:p>
    <w:p w14:paraId="071CAD58" w14:textId="62D5C5A9" w:rsidR="005435B5" w:rsidRPr="006B6F7E" w:rsidRDefault="005435B5" w:rsidP="006B6F7E">
      <w:pPr>
        <w:spacing w:after="0" w:line="360" w:lineRule="auto"/>
        <w:jc w:val="both"/>
        <w:rPr>
          <w:rFonts w:ascii="Courier New" w:hAnsi="Courier New" w:cs="Courier New"/>
          <w:sz w:val="24"/>
          <w:szCs w:val="24"/>
        </w:rPr>
      </w:pPr>
    </w:p>
    <w:p w14:paraId="7B1672F6" w14:textId="430BBFB0" w:rsidR="009A2BE8" w:rsidRPr="006B6F7E" w:rsidRDefault="009647C6" w:rsidP="006B6F7E">
      <w:pPr>
        <w:spacing w:after="0" w:line="360" w:lineRule="auto"/>
        <w:jc w:val="both"/>
        <w:rPr>
          <w:rFonts w:ascii="Courier New" w:hAnsi="Courier New" w:cs="Courier New"/>
          <w:bCs/>
          <w:sz w:val="24"/>
          <w:szCs w:val="24"/>
        </w:rPr>
      </w:pPr>
      <w:r w:rsidRPr="006B6F7E">
        <w:rPr>
          <w:rFonts w:ascii="Courier New" w:hAnsi="Courier New" w:cs="Courier New"/>
          <w:sz w:val="24"/>
          <w:szCs w:val="24"/>
        </w:rPr>
        <w:tab/>
      </w:r>
      <w:r w:rsidR="00CA6306" w:rsidRPr="006B6F7E">
        <w:rPr>
          <w:rFonts w:ascii="Courier New" w:hAnsi="Courier New" w:cs="Courier New"/>
          <w:bCs/>
          <w:sz w:val="24"/>
          <w:szCs w:val="24"/>
        </w:rPr>
        <w:t>Vale</w:t>
      </w:r>
      <w:r w:rsidR="009A2BE8" w:rsidRPr="006B6F7E">
        <w:rPr>
          <w:rFonts w:ascii="Courier New" w:hAnsi="Courier New" w:cs="Courier New"/>
          <w:bCs/>
          <w:sz w:val="24"/>
          <w:szCs w:val="24"/>
        </w:rPr>
        <w:t xml:space="preserve"> ressaltar que o Contrato de </w:t>
      </w:r>
      <w:r w:rsidRPr="006B6F7E">
        <w:rPr>
          <w:rFonts w:ascii="Courier New" w:hAnsi="Courier New" w:cs="Courier New"/>
          <w:bCs/>
          <w:sz w:val="24"/>
          <w:szCs w:val="24"/>
        </w:rPr>
        <w:t xml:space="preserve">Rateio é a única forma de transferência de Recursos pelo </w:t>
      </w:r>
      <w:r w:rsidR="008012BA" w:rsidRPr="006B6F7E">
        <w:rPr>
          <w:rFonts w:ascii="Courier New" w:hAnsi="Courier New" w:cs="Courier New"/>
          <w:bCs/>
          <w:sz w:val="24"/>
          <w:szCs w:val="24"/>
        </w:rPr>
        <w:t xml:space="preserve">Município ao Consórcio, </w:t>
      </w:r>
      <w:r w:rsidR="008012BA" w:rsidRPr="006B6F7E">
        <w:rPr>
          <w:rFonts w:ascii="Courier New" w:hAnsi="Courier New" w:cs="Courier New"/>
          <w:bCs/>
          <w:sz w:val="24"/>
          <w:szCs w:val="24"/>
        </w:rPr>
        <w:lastRenderedPageBreak/>
        <w:t xml:space="preserve">conforme disciplina o Art. </w:t>
      </w:r>
      <w:r w:rsidR="0064143C" w:rsidRPr="006B6F7E">
        <w:rPr>
          <w:rFonts w:ascii="Courier New" w:hAnsi="Courier New" w:cs="Courier New"/>
          <w:bCs/>
          <w:sz w:val="24"/>
          <w:szCs w:val="24"/>
        </w:rPr>
        <w:t xml:space="preserve">8º, da Lei 11.107/2005, motivo pelo qual o município deverá formalizar no início de cada exercício financeiro o Contrato de Rateio, com prazo </w:t>
      </w:r>
      <w:r w:rsidR="0064143C" w:rsidRPr="006B6F7E">
        <w:rPr>
          <w:rFonts w:ascii="Courier New" w:hAnsi="Courier New" w:cs="Courier New"/>
          <w:color w:val="000000"/>
          <w:sz w:val="24"/>
          <w:szCs w:val="24"/>
        </w:rPr>
        <w:t>de vigência não será superior ao das dotações que o suportam, conforme disposto no §1º, do Art. 8º da supracitada Lei.</w:t>
      </w:r>
    </w:p>
    <w:p w14:paraId="6CE18861" w14:textId="2339E2C2" w:rsidR="009647C6" w:rsidRPr="006B6F7E" w:rsidRDefault="009647C6" w:rsidP="006B6F7E">
      <w:pPr>
        <w:spacing w:after="0" w:line="360" w:lineRule="auto"/>
        <w:jc w:val="both"/>
        <w:rPr>
          <w:rFonts w:ascii="Courier New" w:hAnsi="Courier New" w:cs="Courier New"/>
          <w:bCs/>
          <w:sz w:val="24"/>
          <w:szCs w:val="24"/>
        </w:rPr>
      </w:pPr>
    </w:p>
    <w:p w14:paraId="7EBCE724" w14:textId="22AD1445" w:rsidR="009647C6" w:rsidRPr="006B6F7E" w:rsidRDefault="008012BA" w:rsidP="006B6F7E">
      <w:pPr>
        <w:spacing w:after="0" w:line="360" w:lineRule="auto"/>
        <w:jc w:val="both"/>
        <w:rPr>
          <w:rFonts w:ascii="Courier New" w:hAnsi="Courier New" w:cs="Courier New"/>
          <w:bCs/>
          <w:sz w:val="24"/>
          <w:szCs w:val="24"/>
        </w:rPr>
      </w:pPr>
      <w:r w:rsidRPr="006B6F7E">
        <w:rPr>
          <w:rFonts w:ascii="Courier New" w:hAnsi="Courier New" w:cs="Courier New"/>
          <w:bCs/>
          <w:sz w:val="24"/>
          <w:szCs w:val="24"/>
        </w:rPr>
        <w:tab/>
      </w:r>
      <w:r w:rsidR="009647C6" w:rsidRPr="006B6F7E">
        <w:rPr>
          <w:rFonts w:ascii="Courier New" w:hAnsi="Courier New" w:cs="Courier New"/>
          <w:bCs/>
          <w:sz w:val="24"/>
          <w:szCs w:val="24"/>
        </w:rPr>
        <w:t>As despesas ficarão vinculadas ao orçamento anual, nas dotações especificadas, conforme LOA aprovada por esta casa em cada exercício.</w:t>
      </w:r>
    </w:p>
    <w:p w14:paraId="7392105C" w14:textId="380C4815" w:rsidR="008012BA" w:rsidRPr="006B6F7E" w:rsidRDefault="0064143C" w:rsidP="006B6F7E">
      <w:pPr>
        <w:spacing w:after="0"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6B6F7E">
        <w:rPr>
          <w:rFonts w:ascii="Courier New" w:hAnsi="Courier New" w:cs="Courier New"/>
          <w:bCs/>
          <w:sz w:val="24"/>
          <w:szCs w:val="24"/>
        </w:rPr>
        <w:tab/>
      </w:r>
      <w:r w:rsidRPr="006B6F7E">
        <w:rPr>
          <w:rFonts w:ascii="Courier New" w:hAnsi="Courier New" w:cs="Courier New"/>
          <w:bCs/>
          <w:sz w:val="24"/>
          <w:szCs w:val="24"/>
        </w:rPr>
        <w:tab/>
      </w:r>
    </w:p>
    <w:p w14:paraId="78CC398C" w14:textId="0B64A69D" w:rsidR="00142A76" w:rsidRPr="006B6F7E" w:rsidRDefault="008012BA" w:rsidP="006B6F7E">
      <w:pPr>
        <w:spacing w:after="0"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6B6F7E">
        <w:rPr>
          <w:rFonts w:ascii="Courier New" w:hAnsi="Courier New" w:cs="Courier New"/>
          <w:sz w:val="24"/>
          <w:szCs w:val="24"/>
        </w:rPr>
        <w:tab/>
      </w:r>
      <w:r w:rsidRPr="006B6F7E">
        <w:rPr>
          <w:rFonts w:ascii="Courier New" w:hAnsi="Courier New" w:cs="Courier New"/>
          <w:sz w:val="24"/>
          <w:szCs w:val="24"/>
        </w:rPr>
        <w:tab/>
      </w:r>
      <w:r w:rsidR="00704B59" w:rsidRPr="006B6F7E">
        <w:rPr>
          <w:rFonts w:ascii="Courier New" w:hAnsi="Courier New" w:cs="Courier New"/>
          <w:sz w:val="24"/>
          <w:szCs w:val="24"/>
        </w:rPr>
        <w:t>Portanto, contamos com o apoi</w:t>
      </w:r>
      <w:r w:rsidR="009647C6" w:rsidRPr="006B6F7E">
        <w:rPr>
          <w:rFonts w:ascii="Courier New" w:hAnsi="Courier New" w:cs="Courier New"/>
          <w:sz w:val="24"/>
          <w:szCs w:val="24"/>
        </w:rPr>
        <w:t xml:space="preserve">o </w:t>
      </w:r>
      <w:r w:rsidR="00704B59" w:rsidRPr="006B6F7E">
        <w:rPr>
          <w:rFonts w:ascii="Courier New" w:hAnsi="Courier New" w:cs="Courier New"/>
          <w:sz w:val="24"/>
          <w:szCs w:val="24"/>
        </w:rPr>
        <w:t>indispensável d</w:t>
      </w:r>
      <w:r w:rsidR="009647C6" w:rsidRPr="006B6F7E">
        <w:rPr>
          <w:rFonts w:ascii="Courier New" w:hAnsi="Courier New" w:cs="Courier New"/>
          <w:sz w:val="24"/>
          <w:szCs w:val="24"/>
        </w:rPr>
        <w:t xml:space="preserve">esta Colenda Câmara, através dos </w:t>
      </w:r>
      <w:r w:rsidR="00704B59" w:rsidRPr="006B6F7E">
        <w:rPr>
          <w:rFonts w:ascii="Courier New" w:hAnsi="Courier New" w:cs="Courier New"/>
          <w:sz w:val="24"/>
          <w:szCs w:val="24"/>
        </w:rPr>
        <w:t xml:space="preserve">Nobres </w:t>
      </w:r>
      <w:r w:rsidR="009647C6" w:rsidRPr="006B6F7E">
        <w:rPr>
          <w:rFonts w:ascii="Courier New" w:hAnsi="Courier New" w:cs="Courier New"/>
          <w:sz w:val="24"/>
          <w:szCs w:val="24"/>
        </w:rPr>
        <w:t xml:space="preserve">Vereadores, </w:t>
      </w:r>
      <w:r w:rsidR="00704B59" w:rsidRPr="006B6F7E">
        <w:rPr>
          <w:rFonts w:ascii="Courier New" w:hAnsi="Courier New" w:cs="Courier New"/>
          <w:sz w:val="24"/>
          <w:szCs w:val="24"/>
        </w:rPr>
        <w:t>para o consentimento</w:t>
      </w:r>
      <w:r w:rsidR="009647C6" w:rsidRPr="006B6F7E">
        <w:rPr>
          <w:rFonts w:ascii="Courier New" w:hAnsi="Courier New" w:cs="Courier New"/>
          <w:sz w:val="24"/>
          <w:szCs w:val="24"/>
        </w:rPr>
        <w:t xml:space="preserve">, aprovação e conversão em Lei, </w:t>
      </w:r>
      <w:r w:rsidR="005435B5" w:rsidRPr="006B6F7E">
        <w:rPr>
          <w:rFonts w:ascii="Courier New" w:hAnsi="Courier New" w:cs="Courier New"/>
          <w:sz w:val="24"/>
          <w:szCs w:val="24"/>
        </w:rPr>
        <w:t>d</w:t>
      </w:r>
      <w:r w:rsidR="009647C6" w:rsidRPr="006B6F7E">
        <w:rPr>
          <w:rFonts w:ascii="Courier New" w:hAnsi="Courier New" w:cs="Courier New"/>
          <w:sz w:val="24"/>
          <w:szCs w:val="24"/>
        </w:rPr>
        <w:t>o Projeto ora proposto.</w:t>
      </w:r>
    </w:p>
    <w:p w14:paraId="56AA32DA" w14:textId="5A6DBB8C" w:rsidR="000E7245" w:rsidRPr="006B6F7E" w:rsidRDefault="000E7245" w:rsidP="006B6F7E">
      <w:pPr>
        <w:spacing w:after="0" w:line="360" w:lineRule="auto"/>
        <w:jc w:val="both"/>
        <w:rPr>
          <w:rFonts w:ascii="Courier New" w:hAnsi="Courier New" w:cs="Courier New"/>
          <w:sz w:val="24"/>
          <w:szCs w:val="24"/>
        </w:rPr>
      </w:pPr>
    </w:p>
    <w:p w14:paraId="09E15F38" w14:textId="77777777" w:rsidR="00D33747" w:rsidRPr="006B6F7E" w:rsidRDefault="00D33747" w:rsidP="006B6F7E">
      <w:pPr>
        <w:spacing w:after="0" w:line="360" w:lineRule="auto"/>
        <w:ind w:firstLine="540"/>
        <w:jc w:val="both"/>
        <w:rPr>
          <w:rFonts w:ascii="Courier New" w:hAnsi="Courier New" w:cs="Courier New"/>
          <w:sz w:val="24"/>
          <w:szCs w:val="24"/>
        </w:rPr>
      </w:pPr>
    </w:p>
    <w:p w14:paraId="260E9B32" w14:textId="77777777" w:rsidR="00D33747" w:rsidRPr="006B6F7E" w:rsidRDefault="00D33747" w:rsidP="006B6F7E">
      <w:pPr>
        <w:autoSpaceDE w:val="0"/>
        <w:autoSpaceDN w:val="0"/>
        <w:adjustRightInd w:val="0"/>
        <w:spacing w:after="0" w:line="360" w:lineRule="auto"/>
        <w:jc w:val="center"/>
        <w:rPr>
          <w:rFonts w:ascii="Courier New" w:hAnsi="Courier New" w:cs="Courier New"/>
          <w:bCs/>
          <w:sz w:val="24"/>
          <w:szCs w:val="24"/>
        </w:rPr>
      </w:pPr>
    </w:p>
    <w:p w14:paraId="19649B51" w14:textId="77777777" w:rsidR="00D33747" w:rsidRPr="006B6F7E" w:rsidRDefault="00D33747" w:rsidP="006B6F7E">
      <w:pPr>
        <w:autoSpaceDE w:val="0"/>
        <w:autoSpaceDN w:val="0"/>
        <w:adjustRightInd w:val="0"/>
        <w:spacing w:after="0" w:line="360" w:lineRule="auto"/>
        <w:ind w:left="-142" w:right="-852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6B6F7E">
        <w:rPr>
          <w:rFonts w:ascii="Courier New" w:hAnsi="Courier New" w:cs="Courier New"/>
          <w:b/>
          <w:sz w:val="24"/>
          <w:szCs w:val="24"/>
        </w:rPr>
        <w:t>CENTRO ADMINISTRATIVO HILÁRIO DA ROCHA, Gabinete do Prefeito</w:t>
      </w:r>
      <w:r w:rsidRPr="006B6F7E">
        <w:rPr>
          <w:rFonts w:ascii="Courier New" w:hAnsi="Courier New" w:cs="Courier New"/>
          <w:bCs/>
          <w:sz w:val="24"/>
          <w:szCs w:val="24"/>
        </w:rPr>
        <w:t>.</w:t>
      </w:r>
    </w:p>
    <w:p w14:paraId="43A73736" w14:textId="77777777" w:rsidR="00D33747" w:rsidRPr="006B6F7E" w:rsidRDefault="00D33747" w:rsidP="006B6F7E">
      <w:pPr>
        <w:autoSpaceDE w:val="0"/>
        <w:autoSpaceDN w:val="0"/>
        <w:adjustRightInd w:val="0"/>
        <w:spacing w:after="0" w:line="36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6B6F7E">
        <w:rPr>
          <w:rFonts w:ascii="Courier New" w:hAnsi="Courier New" w:cs="Courier New"/>
          <w:bCs/>
          <w:sz w:val="24"/>
          <w:szCs w:val="24"/>
        </w:rPr>
        <w:t>Itanhangá-MT, 02 de maio de 2025.</w:t>
      </w:r>
    </w:p>
    <w:p w14:paraId="00FDE2B8" w14:textId="77777777" w:rsidR="00D33747" w:rsidRPr="006B6F7E" w:rsidRDefault="00D33747" w:rsidP="006B6F7E">
      <w:pPr>
        <w:pStyle w:val="Corpodetexto"/>
        <w:tabs>
          <w:tab w:val="left" w:pos="1440"/>
        </w:tabs>
        <w:spacing w:line="360" w:lineRule="auto"/>
        <w:jc w:val="center"/>
        <w:rPr>
          <w:rFonts w:ascii="Courier New" w:hAnsi="Courier New" w:cs="Courier New"/>
          <w:szCs w:val="24"/>
        </w:rPr>
      </w:pPr>
    </w:p>
    <w:p w14:paraId="26EF66FD" w14:textId="77777777" w:rsidR="00D33747" w:rsidRPr="006B6F7E" w:rsidRDefault="00D33747" w:rsidP="006B6F7E">
      <w:pPr>
        <w:pStyle w:val="Corpodetexto"/>
        <w:tabs>
          <w:tab w:val="left" w:pos="1440"/>
        </w:tabs>
        <w:spacing w:line="360" w:lineRule="auto"/>
        <w:jc w:val="center"/>
        <w:rPr>
          <w:rFonts w:ascii="Courier New" w:hAnsi="Courier New" w:cs="Courier New"/>
          <w:szCs w:val="24"/>
        </w:rPr>
      </w:pPr>
    </w:p>
    <w:p w14:paraId="494ECFF4" w14:textId="77777777" w:rsidR="00D33747" w:rsidRPr="006B6F7E" w:rsidRDefault="00D33747" w:rsidP="006B6F7E">
      <w:pPr>
        <w:pStyle w:val="Corpodetexto"/>
        <w:tabs>
          <w:tab w:val="left" w:pos="1440"/>
        </w:tabs>
        <w:spacing w:line="360" w:lineRule="auto"/>
        <w:jc w:val="center"/>
        <w:rPr>
          <w:rFonts w:ascii="Courier New" w:hAnsi="Courier New" w:cs="Courier New"/>
          <w:szCs w:val="24"/>
        </w:rPr>
      </w:pPr>
    </w:p>
    <w:p w14:paraId="6F8C9306" w14:textId="77777777" w:rsidR="00D33747" w:rsidRPr="006B6F7E" w:rsidRDefault="00D33747" w:rsidP="006B6F7E">
      <w:pPr>
        <w:pStyle w:val="Corpodetexto"/>
        <w:tabs>
          <w:tab w:val="left" w:pos="1440"/>
        </w:tabs>
        <w:spacing w:line="360" w:lineRule="auto"/>
        <w:jc w:val="center"/>
        <w:rPr>
          <w:rFonts w:ascii="Courier New" w:hAnsi="Courier New" w:cs="Courier New"/>
          <w:szCs w:val="24"/>
        </w:rPr>
      </w:pPr>
      <w:r w:rsidRPr="006B6F7E">
        <w:rPr>
          <w:rFonts w:ascii="Courier New" w:hAnsi="Courier New" w:cs="Courier New"/>
          <w:szCs w:val="24"/>
        </w:rPr>
        <w:t>EMERSON SABATINE</w:t>
      </w:r>
    </w:p>
    <w:p w14:paraId="7EF14B5B" w14:textId="77777777" w:rsidR="00D33747" w:rsidRPr="006B6F7E" w:rsidRDefault="00D33747" w:rsidP="006B6F7E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  <w:r w:rsidRPr="006B6F7E">
        <w:rPr>
          <w:rFonts w:ascii="Courier New" w:hAnsi="Courier New" w:cs="Courier New"/>
          <w:b w:val="0"/>
          <w:szCs w:val="24"/>
        </w:rPr>
        <w:t>Prefeito Municipal</w:t>
      </w:r>
    </w:p>
    <w:p w14:paraId="09E4DDC5" w14:textId="77777777" w:rsidR="00D33747" w:rsidRPr="006B6F7E" w:rsidRDefault="00D33747" w:rsidP="006B6F7E">
      <w:pPr>
        <w:spacing w:after="0" w:line="360" w:lineRule="auto"/>
        <w:rPr>
          <w:rFonts w:ascii="Courier New" w:hAnsi="Courier New" w:cs="Courier New"/>
          <w:sz w:val="24"/>
          <w:szCs w:val="24"/>
        </w:rPr>
      </w:pPr>
      <w:r w:rsidRPr="006B6F7E">
        <w:rPr>
          <w:rFonts w:ascii="Courier New" w:hAnsi="Courier New" w:cs="Courier New"/>
          <w:sz w:val="24"/>
          <w:szCs w:val="24"/>
        </w:rPr>
        <w:t> </w:t>
      </w:r>
    </w:p>
    <w:p w14:paraId="657DCC47" w14:textId="77777777" w:rsidR="000E7245" w:rsidRPr="006B6F7E" w:rsidRDefault="000E7245" w:rsidP="006B6F7E">
      <w:pPr>
        <w:spacing w:after="0" w:line="360" w:lineRule="auto"/>
        <w:jc w:val="both"/>
        <w:rPr>
          <w:rFonts w:ascii="Courier New" w:hAnsi="Courier New" w:cs="Courier New"/>
          <w:sz w:val="24"/>
          <w:szCs w:val="24"/>
        </w:rPr>
      </w:pPr>
    </w:p>
    <w:sectPr w:rsidR="000E7245" w:rsidRPr="006B6F7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78A04" w14:textId="77777777" w:rsidR="002808E2" w:rsidRDefault="002808E2" w:rsidP="00E35D63">
      <w:pPr>
        <w:spacing w:after="0" w:line="240" w:lineRule="auto"/>
      </w:pPr>
      <w:r>
        <w:separator/>
      </w:r>
    </w:p>
  </w:endnote>
  <w:endnote w:type="continuationSeparator" w:id="0">
    <w:p w14:paraId="46CE044B" w14:textId="77777777" w:rsidR="002808E2" w:rsidRDefault="002808E2" w:rsidP="00E35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D08DD" w14:textId="77777777" w:rsidR="00FC4CA3" w:rsidRDefault="00FC4CA3" w:rsidP="00FC4CA3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____________________________________________________________________________________</w:t>
    </w:r>
  </w:p>
  <w:p w14:paraId="2CB9F5C8" w14:textId="77777777" w:rsidR="00FC4CA3" w:rsidRPr="00BD5646" w:rsidRDefault="00FC4CA3" w:rsidP="00FC4CA3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Av. Santa Catarina</w:t>
    </w:r>
    <w:r w:rsidRPr="00BD5646">
      <w:rPr>
        <w:rFonts w:ascii="Arial" w:hAnsi="Arial" w:cs="Arial"/>
        <w:color w:val="0000FF"/>
        <w:sz w:val="18"/>
        <w:szCs w:val="18"/>
      </w:rPr>
      <w:t xml:space="preserve">, </w:t>
    </w:r>
    <w:r>
      <w:rPr>
        <w:rFonts w:ascii="Arial" w:hAnsi="Arial" w:cs="Arial"/>
        <w:color w:val="0000FF"/>
        <w:sz w:val="18"/>
        <w:szCs w:val="18"/>
      </w:rPr>
      <w:t>314</w:t>
    </w:r>
    <w:r w:rsidRPr="00BD5646">
      <w:rPr>
        <w:rFonts w:ascii="Arial" w:hAnsi="Arial" w:cs="Arial"/>
        <w:color w:val="0000FF"/>
        <w:sz w:val="18"/>
        <w:szCs w:val="18"/>
      </w:rPr>
      <w:t xml:space="preserve"> - fone/fax: (0**66) </w:t>
    </w:r>
    <w:r>
      <w:rPr>
        <w:rFonts w:ascii="Arial" w:hAnsi="Arial" w:cs="Arial"/>
        <w:color w:val="0000FF"/>
        <w:sz w:val="18"/>
        <w:szCs w:val="18"/>
      </w:rPr>
      <w:t>98149-0251 - CEP</w:t>
    </w:r>
    <w:r w:rsidRPr="00BD5646">
      <w:rPr>
        <w:rFonts w:ascii="Arial" w:hAnsi="Arial" w:cs="Arial"/>
        <w:color w:val="0000FF"/>
        <w:sz w:val="18"/>
        <w:szCs w:val="18"/>
      </w:rPr>
      <w:t xml:space="preserve">: 78.579.000 - </w:t>
    </w:r>
    <w:r>
      <w:rPr>
        <w:rFonts w:ascii="Arial" w:hAnsi="Arial" w:cs="Arial"/>
        <w:color w:val="0000FF"/>
        <w:sz w:val="18"/>
        <w:szCs w:val="18"/>
      </w:rPr>
      <w:t>Itanhangá - M</w:t>
    </w:r>
    <w:r w:rsidRPr="00BD5646">
      <w:rPr>
        <w:rFonts w:ascii="Arial" w:hAnsi="Arial" w:cs="Arial"/>
        <w:color w:val="0000FF"/>
        <w:sz w:val="18"/>
        <w:szCs w:val="18"/>
      </w:rPr>
      <w:t xml:space="preserve">ato </w:t>
    </w:r>
    <w:r>
      <w:rPr>
        <w:rFonts w:ascii="Arial" w:hAnsi="Arial" w:cs="Arial"/>
        <w:color w:val="0000FF"/>
        <w:sz w:val="18"/>
        <w:szCs w:val="18"/>
      </w:rPr>
      <w:t>G</w:t>
    </w:r>
    <w:r w:rsidRPr="00BD5646">
      <w:rPr>
        <w:rFonts w:ascii="Arial" w:hAnsi="Arial" w:cs="Arial"/>
        <w:color w:val="0000FF"/>
        <w:sz w:val="18"/>
        <w:szCs w:val="18"/>
      </w:rPr>
      <w:t>rosso</w:t>
    </w:r>
    <w:r>
      <w:rPr>
        <w:rFonts w:ascii="Arial" w:hAnsi="Arial" w:cs="Arial"/>
        <w:color w:val="0000FF"/>
        <w:sz w:val="18"/>
        <w:szCs w:val="18"/>
      </w:rPr>
      <w:t>.</w:t>
    </w:r>
  </w:p>
  <w:p w14:paraId="770C5FB4" w14:textId="62A47B51" w:rsidR="00FC4CA3" w:rsidRPr="00FC4CA3" w:rsidRDefault="00FC4CA3" w:rsidP="00FC4CA3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hyperlink r:id="rId1" w:history="1">
      <w:r w:rsidRPr="009D1E34">
        <w:rPr>
          <w:rStyle w:val="Hyperlink"/>
          <w:rFonts w:ascii="Arial" w:hAnsi="Arial" w:cs="Arial"/>
          <w:b/>
          <w:sz w:val="18"/>
          <w:szCs w:val="18"/>
        </w:rPr>
        <w:t>www.itanhanga.mt.gov.br</w:t>
      </w:r>
    </w:hyperlink>
    <w:r>
      <w:rPr>
        <w:rFonts w:ascii="Arial" w:hAnsi="Arial" w:cs="Arial"/>
        <w:color w:val="0000FF"/>
        <w:sz w:val="18"/>
        <w:szCs w:val="18"/>
      </w:rPr>
      <w:t xml:space="preserve"> e</w:t>
    </w:r>
    <w:r w:rsidRPr="00BD5646">
      <w:rPr>
        <w:rFonts w:ascii="Arial" w:hAnsi="Arial" w:cs="Arial"/>
        <w:color w:val="0000FF"/>
        <w:sz w:val="18"/>
        <w:szCs w:val="18"/>
      </w:rPr>
      <w:t>-mail: gabinete@itanhanga.mt.gov.br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66AFA" w14:textId="77777777" w:rsidR="002808E2" w:rsidRDefault="002808E2" w:rsidP="00E35D63">
      <w:pPr>
        <w:spacing w:after="0" w:line="240" w:lineRule="auto"/>
      </w:pPr>
      <w:r>
        <w:separator/>
      </w:r>
    </w:p>
  </w:footnote>
  <w:footnote w:type="continuationSeparator" w:id="0">
    <w:p w14:paraId="7612CEAE" w14:textId="77777777" w:rsidR="002808E2" w:rsidRDefault="002808E2" w:rsidP="00E35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5CBC9" w14:textId="77777777" w:rsidR="00FC4CA3" w:rsidRPr="00EF3FD7" w:rsidRDefault="00FC4CA3" w:rsidP="00FC4CA3">
    <w:pPr>
      <w:spacing w:after="0" w:line="240" w:lineRule="auto"/>
      <w:jc w:val="center"/>
      <w:rPr>
        <w:sz w:val="28"/>
        <w:szCs w:val="28"/>
      </w:rPr>
    </w:pPr>
    <w:r w:rsidRPr="00EF3FD7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33E77D4" wp14:editId="5E87C207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1028700" cy="800100"/>
          <wp:effectExtent l="0" t="0" r="0" b="0"/>
          <wp:wrapNone/>
          <wp:docPr id="4" name="Imagem 4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F3FD7">
      <w:rPr>
        <w:color w:val="000080"/>
        <w:sz w:val="28"/>
        <w:szCs w:val="28"/>
      </w:rPr>
      <w:t xml:space="preserve">      Estado de Mato Grosso</w:t>
    </w:r>
  </w:p>
  <w:p w14:paraId="7E27AF17" w14:textId="77777777" w:rsidR="00FC4CA3" w:rsidRPr="00BD5646" w:rsidRDefault="00FC4CA3" w:rsidP="00FC4CA3">
    <w:pPr>
      <w:spacing w:after="0" w:line="240" w:lineRule="auto"/>
      <w:jc w:val="center"/>
      <w:rPr>
        <w:b/>
        <w:bCs/>
        <w:color w:val="0000FF"/>
        <w:sz w:val="32"/>
        <w:szCs w:val="32"/>
      </w:rPr>
    </w:pPr>
    <w:r w:rsidRPr="00EF3FD7">
      <w:rPr>
        <w:bCs/>
        <w:color w:val="0000FF"/>
        <w:sz w:val="36"/>
        <w:szCs w:val="36"/>
      </w:rPr>
      <w:t xml:space="preserve">        </w:t>
    </w:r>
    <w:r w:rsidRPr="00BD5646">
      <w:rPr>
        <w:bCs/>
        <w:color w:val="0000FF"/>
        <w:sz w:val="32"/>
        <w:szCs w:val="32"/>
      </w:rPr>
      <w:t>PREFEITURA MUNICIPAL DE ITANHANGÁ</w:t>
    </w:r>
  </w:p>
  <w:p w14:paraId="5374F3B9" w14:textId="77777777" w:rsidR="00FC4CA3" w:rsidRPr="00EF3FD7" w:rsidRDefault="00FC4CA3" w:rsidP="00FC4CA3">
    <w:pPr>
      <w:spacing w:after="0" w:line="240" w:lineRule="auto"/>
      <w:jc w:val="center"/>
      <w:rPr>
        <w:b/>
        <w:color w:val="0000FF"/>
      </w:rPr>
    </w:pPr>
    <w:r w:rsidRPr="00EF3FD7">
      <w:rPr>
        <w:color w:val="0000FF"/>
      </w:rPr>
      <w:t xml:space="preserve">        CNPJ: 07.209.225/0001-00</w:t>
    </w:r>
  </w:p>
  <w:p w14:paraId="48B6EF7A" w14:textId="77777777" w:rsidR="00FC4CA3" w:rsidRDefault="00FC4CA3" w:rsidP="00FC4CA3">
    <w:pPr>
      <w:pStyle w:val="Cabealho"/>
      <w:jc w:val="center"/>
      <w:rPr>
        <w:b/>
        <w:color w:val="0000FF"/>
      </w:rPr>
    </w:pPr>
    <w:r w:rsidRPr="00EF3FD7">
      <w:rPr>
        <w:color w:val="0000FF"/>
      </w:rPr>
      <w:t xml:space="preserve">         Gestão 20</w:t>
    </w:r>
    <w:r>
      <w:rPr>
        <w:color w:val="0000FF"/>
      </w:rPr>
      <w:t>25</w:t>
    </w:r>
    <w:r w:rsidRPr="00EF3FD7">
      <w:rPr>
        <w:color w:val="0000FF"/>
      </w:rPr>
      <w:t>/20</w:t>
    </w:r>
    <w:r>
      <w:rPr>
        <w:color w:val="0000FF"/>
      </w:rPr>
      <w:t>28</w:t>
    </w:r>
  </w:p>
  <w:p w14:paraId="2D0DEB0C" w14:textId="77777777" w:rsidR="00FC4CA3" w:rsidRPr="00BD5646" w:rsidRDefault="00FC4CA3" w:rsidP="00FC4CA3">
    <w:pPr>
      <w:pStyle w:val="Cabealho"/>
      <w:jc w:val="center"/>
      <w:rPr>
        <w:b/>
        <w:color w:val="0000FF"/>
      </w:rPr>
    </w:pPr>
    <w:r>
      <w:rPr>
        <w:color w:val="0000FF"/>
      </w:rPr>
      <w:t>___________________________________________________________________________</w:t>
    </w:r>
  </w:p>
  <w:p w14:paraId="09FEE907" w14:textId="77777777" w:rsidR="00FC4CA3" w:rsidRDefault="00FC4CA3" w:rsidP="00FC4CA3">
    <w:pPr>
      <w:pStyle w:val="Cabealho"/>
    </w:pPr>
  </w:p>
  <w:p w14:paraId="45BA534C" w14:textId="77777777" w:rsidR="00FC4CA3" w:rsidRDefault="00FC4CA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1814435"/>
    <w:multiLevelType w:val="hybridMultilevel"/>
    <w:tmpl w:val="AE3A7854"/>
    <w:lvl w:ilvl="0" w:tplc="95CAFAD0">
      <w:start w:val="1"/>
      <w:numFmt w:val="upperRoman"/>
      <w:lvlText w:val="%1 -"/>
      <w:lvlJc w:val="right"/>
      <w:pPr>
        <w:ind w:left="12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80" w:hanging="360"/>
      </w:pPr>
    </w:lvl>
    <w:lvl w:ilvl="2" w:tplc="0416001B" w:tentative="1">
      <w:start w:val="1"/>
      <w:numFmt w:val="lowerRoman"/>
      <w:lvlText w:val="%3."/>
      <w:lvlJc w:val="right"/>
      <w:pPr>
        <w:ind w:left="2700" w:hanging="180"/>
      </w:pPr>
    </w:lvl>
    <w:lvl w:ilvl="3" w:tplc="0416000F" w:tentative="1">
      <w:start w:val="1"/>
      <w:numFmt w:val="decimal"/>
      <w:lvlText w:val="%4."/>
      <w:lvlJc w:val="left"/>
      <w:pPr>
        <w:ind w:left="3420" w:hanging="360"/>
      </w:pPr>
    </w:lvl>
    <w:lvl w:ilvl="4" w:tplc="04160019" w:tentative="1">
      <w:start w:val="1"/>
      <w:numFmt w:val="lowerLetter"/>
      <w:lvlText w:val="%5."/>
      <w:lvlJc w:val="left"/>
      <w:pPr>
        <w:ind w:left="4140" w:hanging="360"/>
      </w:pPr>
    </w:lvl>
    <w:lvl w:ilvl="5" w:tplc="0416001B" w:tentative="1">
      <w:start w:val="1"/>
      <w:numFmt w:val="lowerRoman"/>
      <w:lvlText w:val="%6."/>
      <w:lvlJc w:val="right"/>
      <w:pPr>
        <w:ind w:left="4860" w:hanging="180"/>
      </w:pPr>
    </w:lvl>
    <w:lvl w:ilvl="6" w:tplc="0416000F" w:tentative="1">
      <w:start w:val="1"/>
      <w:numFmt w:val="decimal"/>
      <w:lvlText w:val="%7."/>
      <w:lvlJc w:val="left"/>
      <w:pPr>
        <w:ind w:left="5580" w:hanging="360"/>
      </w:pPr>
    </w:lvl>
    <w:lvl w:ilvl="7" w:tplc="04160019" w:tentative="1">
      <w:start w:val="1"/>
      <w:numFmt w:val="lowerLetter"/>
      <w:lvlText w:val="%8."/>
      <w:lvlJc w:val="left"/>
      <w:pPr>
        <w:ind w:left="6300" w:hanging="360"/>
      </w:pPr>
    </w:lvl>
    <w:lvl w:ilvl="8" w:tplc="0416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766020F6"/>
    <w:multiLevelType w:val="hybridMultilevel"/>
    <w:tmpl w:val="8320F85E"/>
    <w:lvl w:ilvl="0" w:tplc="04160013">
      <w:start w:val="1"/>
      <w:numFmt w:val="upperRoman"/>
      <w:lvlText w:val="%1."/>
      <w:lvlJc w:val="right"/>
      <w:pPr>
        <w:ind w:left="1260" w:hanging="360"/>
      </w:pPr>
    </w:lvl>
    <w:lvl w:ilvl="1" w:tplc="04160019" w:tentative="1">
      <w:start w:val="1"/>
      <w:numFmt w:val="lowerLetter"/>
      <w:lvlText w:val="%2."/>
      <w:lvlJc w:val="left"/>
      <w:pPr>
        <w:ind w:left="1980" w:hanging="360"/>
      </w:pPr>
    </w:lvl>
    <w:lvl w:ilvl="2" w:tplc="0416001B" w:tentative="1">
      <w:start w:val="1"/>
      <w:numFmt w:val="lowerRoman"/>
      <w:lvlText w:val="%3."/>
      <w:lvlJc w:val="right"/>
      <w:pPr>
        <w:ind w:left="2700" w:hanging="180"/>
      </w:pPr>
    </w:lvl>
    <w:lvl w:ilvl="3" w:tplc="0416000F" w:tentative="1">
      <w:start w:val="1"/>
      <w:numFmt w:val="decimal"/>
      <w:lvlText w:val="%4."/>
      <w:lvlJc w:val="left"/>
      <w:pPr>
        <w:ind w:left="3420" w:hanging="360"/>
      </w:pPr>
    </w:lvl>
    <w:lvl w:ilvl="4" w:tplc="04160019" w:tentative="1">
      <w:start w:val="1"/>
      <w:numFmt w:val="lowerLetter"/>
      <w:lvlText w:val="%5."/>
      <w:lvlJc w:val="left"/>
      <w:pPr>
        <w:ind w:left="4140" w:hanging="360"/>
      </w:pPr>
    </w:lvl>
    <w:lvl w:ilvl="5" w:tplc="0416001B" w:tentative="1">
      <w:start w:val="1"/>
      <w:numFmt w:val="lowerRoman"/>
      <w:lvlText w:val="%6."/>
      <w:lvlJc w:val="right"/>
      <w:pPr>
        <w:ind w:left="4860" w:hanging="180"/>
      </w:pPr>
    </w:lvl>
    <w:lvl w:ilvl="6" w:tplc="0416000F" w:tentative="1">
      <w:start w:val="1"/>
      <w:numFmt w:val="decimal"/>
      <w:lvlText w:val="%7."/>
      <w:lvlJc w:val="left"/>
      <w:pPr>
        <w:ind w:left="5580" w:hanging="360"/>
      </w:pPr>
    </w:lvl>
    <w:lvl w:ilvl="7" w:tplc="04160019" w:tentative="1">
      <w:start w:val="1"/>
      <w:numFmt w:val="lowerLetter"/>
      <w:lvlText w:val="%8."/>
      <w:lvlJc w:val="left"/>
      <w:pPr>
        <w:ind w:left="6300" w:hanging="360"/>
      </w:pPr>
    </w:lvl>
    <w:lvl w:ilvl="8" w:tplc="0416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7F496829"/>
    <w:multiLevelType w:val="hybridMultilevel"/>
    <w:tmpl w:val="AE3A7854"/>
    <w:lvl w:ilvl="0" w:tplc="95CAFAD0">
      <w:start w:val="1"/>
      <w:numFmt w:val="upperRoman"/>
      <w:lvlText w:val="%1 -"/>
      <w:lvlJc w:val="right"/>
      <w:pPr>
        <w:ind w:left="12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80" w:hanging="360"/>
      </w:pPr>
    </w:lvl>
    <w:lvl w:ilvl="2" w:tplc="0416001B" w:tentative="1">
      <w:start w:val="1"/>
      <w:numFmt w:val="lowerRoman"/>
      <w:lvlText w:val="%3."/>
      <w:lvlJc w:val="right"/>
      <w:pPr>
        <w:ind w:left="2700" w:hanging="180"/>
      </w:pPr>
    </w:lvl>
    <w:lvl w:ilvl="3" w:tplc="0416000F" w:tentative="1">
      <w:start w:val="1"/>
      <w:numFmt w:val="decimal"/>
      <w:lvlText w:val="%4."/>
      <w:lvlJc w:val="left"/>
      <w:pPr>
        <w:ind w:left="3420" w:hanging="360"/>
      </w:pPr>
    </w:lvl>
    <w:lvl w:ilvl="4" w:tplc="04160019" w:tentative="1">
      <w:start w:val="1"/>
      <w:numFmt w:val="lowerLetter"/>
      <w:lvlText w:val="%5."/>
      <w:lvlJc w:val="left"/>
      <w:pPr>
        <w:ind w:left="4140" w:hanging="360"/>
      </w:pPr>
    </w:lvl>
    <w:lvl w:ilvl="5" w:tplc="0416001B" w:tentative="1">
      <w:start w:val="1"/>
      <w:numFmt w:val="lowerRoman"/>
      <w:lvlText w:val="%6."/>
      <w:lvlJc w:val="right"/>
      <w:pPr>
        <w:ind w:left="4860" w:hanging="180"/>
      </w:pPr>
    </w:lvl>
    <w:lvl w:ilvl="6" w:tplc="0416000F" w:tentative="1">
      <w:start w:val="1"/>
      <w:numFmt w:val="decimal"/>
      <w:lvlText w:val="%7."/>
      <w:lvlJc w:val="left"/>
      <w:pPr>
        <w:ind w:left="5580" w:hanging="360"/>
      </w:pPr>
    </w:lvl>
    <w:lvl w:ilvl="7" w:tplc="04160019" w:tentative="1">
      <w:start w:val="1"/>
      <w:numFmt w:val="lowerLetter"/>
      <w:lvlText w:val="%8."/>
      <w:lvlJc w:val="left"/>
      <w:pPr>
        <w:ind w:left="6300" w:hanging="360"/>
      </w:pPr>
    </w:lvl>
    <w:lvl w:ilvl="8" w:tplc="0416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350450863">
    <w:abstractNumId w:val="0"/>
  </w:num>
  <w:num w:numId="2" w16cid:durableId="1052996450">
    <w:abstractNumId w:val="2"/>
  </w:num>
  <w:num w:numId="3" w16cid:durableId="1865358486">
    <w:abstractNumId w:val="1"/>
  </w:num>
  <w:num w:numId="4" w16cid:durableId="11504462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B59"/>
    <w:rsid w:val="000734FB"/>
    <w:rsid w:val="000E7245"/>
    <w:rsid w:val="000F686D"/>
    <w:rsid w:val="001031A0"/>
    <w:rsid w:val="0013063B"/>
    <w:rsid w:val="00142A76"/>
    <w:rsid w:val="00193F81"/>
    <w:rsid w:val="00210B40"/>
    <w:rsid w:val="002808E2"/>
    <w:rsid w:val="002C661E"/>
    <w:rsid w:val="00315BF8"/>
    <w:rsid w:val="003C65AE"/>
    <w:rsid w:val="0041130D"/>
    <w:rsid w:val="004151DB"/>
    <w:rsid w:val="004329DD"/>
    <w:rsid w:val="00436ACB"/>
    <w:rsid w:val="004E31A9"/>
    <w:rsid w:val="00514EF5"/>
    <w:rsid w:val="00517DD6"/>
    <w:rsid w:val="00533DF9"/>
    <w:rsid w:val="00541D50"/>
    <w:rsid w:val="005435B5"/>
    <w:rsid w:val="005A315D"/>
    <w:rsid w:val="005D3B2C"/>
    <w:rsid w:val="005E7625"/>
    <w:rsid w:val="00605222"/>
    <w:rsid w:val="0064143C"/>
    <w:rsid w:val="00666C21"/>
    <w:rsid w:val="006B6F7E"/>
    <w:rsid w:val="00704B59"/>
    <w:rsid w:val="00724001"/>
    <w:rsid w:val="00732C7B"/>
    <w:rsid w:val="007405BA"/>
    <w:rsid w:val="007F47CB"/>
    <w:rsid w:val="008012BA"/>
    <w:rsid w:val="0081666B"/>
    <w:rsid w:val="00895E73"/>
    <w:rsid w:val="008A60B4"/>
    <w:rsid w:val="008F210F"/>
    <w:rsid w:val="00941A5A"/>
    <w:rsid w:val="009647C6"/>
    <w:rsid w:val="009A2BE8"/>
    <w:rsid w:val="009C4218"/>
    <w:rsid w:val="00A204EF"/>
    <w:rsid w:val="00AE3790"/>
    <w:rsid w:val="00AE6FB3"/>
    <w:rsid w:val="00AF45EC"/>
    <w:rsid w:val="00AF4A44"/>
    <w:rsid w:val="00AF5BC1"/>
    <w:rsid w:val="00B65D16"/>
    <w:rsid w:val="00B8796F"/>
    <w:rsid w:val="00BB30AB"/>
    <w:rsid w:val="00BB4CEF"/>
    <w:rsid w:val="00BC1B57"/>
    <w:rsid w:val="00BC55A8"/>
    <w:rsid w:val="00BF63CB"/>
    <w:rsid w:val="00C015DB"/>
    <w:rsid w:val="00C43564"/>
    <w:rsid w:val="00C6345A"/>
    <w:rsid w:val="00CA6306"/>
    <w:rsid w:val="00D20BB6"/>
    <w:rsid w:val="00D24CF4"/>
    <w:rsid w:val="00D33747"/>
    <w:rsid w:val="00D8157C"/>
    <w:rsid w:val="00DA1478"/>
    <w:rsid w:val="00DD681A"/>
    <w:rsid w:val="00E35D63"/>
    <w:rsid w:val="00E46835"/>
    <w:rsid w:val="00E60817"/>
    <w:rsid w:val="00E64191"/>
    <w:rsid w:val="00E648F6"/>
    <w:rsid w:val="00E75A86"/>
    <w:rsid w:val="00ED159D"/>
    <w:rsid w:val="00F005E4"/>
    <w:rsid w:val="00F40F12"/>
    <w:rsid w:val="00F53ECF"/>
    <w:rsid w:val="00F645DF"/>
    <w:rsid w:val="00F832D3"/>
    <w:rsid w:val="00F9105B"/>
    <w:rsid w:val="00FC1117"/>
    <w:rsid w:val="00FC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10A34"/>
  <w15:chartTrackingRefBased/>
  <w15:docId w15:val="{E3DEC29D-1915-4471-8DED-D372BA86A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B5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35D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35D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35D63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E35D6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C1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1117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FC4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C4CA3"/>
  </w:style>
  <w:style w:type="paragraph" w:styleId="Rodap">
    <w:name w:val="footer"/>
    <w:basedOn w:val="Normal"/>
    <w:link w:val="RodapChar"/>
    <w:unhideWhenUsed/>
    <w:rsid w:val="00FC4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FC4CA3"/>
  </w:style>
  <w:style w:type="character" w:styleId="Hyperlink">
    <w:name w:val="Hyperlink"/>
    <w:uiPriority w:val="99"/>
    <w:rsid w:val="00FC4CA3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D3374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D33747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8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6529D-B2C7-47C8-8CCE-B59D6CCE3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771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Julcimar Zuchi</dc:creator>
  <cp:keywords/>
  <dc:description/>
  <cp:lastModifiedBy>ANNYE CRHISTINE LEIMANN HUBNER</cp:lastModifiedBy>
  <cp:revision>6</cp:revision>
  <cp:lastPrinted>2025-05-09T14:36:00Z</cp:lastPrinted>
  <dcterms:created xsi:type="dcterms:W3CDTF">2025-03-18T13:40:00Z</dcterms:created>
  <dcterms:modified xsi:type="dcterms:W3CDTF">2025-05-09T14:37:00Z</dcterms:modified>
</cp:coreProperties>
</file>