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FDFC" w14:textId="77777777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44</w:t>
      </w:r>
      <w:r w:rsidR="00A1001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2130844A" w14:textId="77777777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A1001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/02/2025</w:t>
      </w:r>
    </w:p>
    <w:p w14:paraId="5D4FD942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B4E92AA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05D6DD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4C4C31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913C15A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5ED7376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173409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D80FE8D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68B23512" w14:textId="2F5F5D98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Ao </w:t>
      </w:r>
      <w:r w:rsidR="00A10010">
        <w:rPr>
          <w:rFonts w:ascii="Courier New" w:hAnsi="Courier New" w:cs="Courier New"/>
          <w:sz w:val="26"/>
          <w:szCs w:val="26"/>
        </w:rPr>
        <w:t>décimo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840CA7">
        <w:rPr>
          <w:rFonts w:ascii="Courier New" w:hAnsi="Courier New" w:cs="Courier New"/>
          <w:sz w:val="26"/>
          <w:szCs w:val="26"/>
        </w:rPr>
        <w:t>feverei</w:t>
      </w:r>
      <w:r>
        <w:rPr>
          <w:rFonts w:ascii="Courier New" w:hAnsi="Courier New" w:cs="Courier New"/>
          <w:sz w:val="26"/>
          <w:szCs w:val="26"/>
        </w:rPr>
        <w:t>ro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Quadragésima </w:t>
      </w:r>
      <w:r w:rsidR="00A10010">
        <w:rPr>
          <w:rFonts w:ascii="Courier New" w:hAnsi="Courier New" w:cs="Courier New"/>
          <w:sz w:val="26"/>
          <w:szCs w:val="26"/>
        </w:rPr>
        <w:t>Sexta</w:t>
      </w:r>
      <w:r>
        <w:rPr>
          <w:rFonts w:ascii="Courier New" w:hAnsi="Courier New" w:cs="Courier New"/>
          <w:sz w:val="26"/>
          <w:szCs w:val="26"/>
        </w:rPr>
        <w:t xml:space="preserve"> 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conferido.</w:t>
      </w:r>
      <w:r w:rsidR="00A10010">
        <w:rPr>
          <w:rFonts w:ascii="Courier New" w:hAnsi="Courier New" w:cs="Courier New"/>
          <w:sz w:val="26"/>
          <w:szCs w:val="26"/>
        </w:rPr>
        <w:t xml:space="preserve"> 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Quadragésima </w:t>
      </w:r>
      <w:r w:rsidR="00964EE2">
        <w:rPr>
          <w:rFonts w:ascii="Courier New" w:hAnsi="Courier New" w:cs="Courier New"/>
          <w:sz w:val="26"/>
          <w:szCs w:val="26"/>
        </w:rPr>
        <w:t>Qu</w:t>
      </w:r>
      <w:r w:rsidR="00A10010">
        <w:rPr>
          <w:rFonts w:ascii="Courier New" w:hAnsi="Courier New" w:cs="Courier New"/>
          <w:sz w:val="26"/>
          <w:szCs w:val="26"/>
        </w:rPr>
        <w:t>in</w:t>
      </w:r>
      <w:r w:rsidR="00964EE2">
        <w:rPr>
          <w:rFonts w:ascii="Courier New" w:hAnsi="Courier New" w:cs="Courier New"/>
          <w:sz w:val="26"/>
          <w:szCs w:val="26"/>
        </w:rPr>
        <w:t>ta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A10010">
        <w:rPr>
          <w:rFonts w:ascii="Courier New" w:hAnsi="Courier New" w:cs="Courier New"/>
          <w:sz w:val="26"/>
          <w:szCs w:val="26"/>
        </w:rPr>
        <w:t>oito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 xml:space="preserve">solicitou a leitura do oficio do gabinete do prefeito de n° </w:t>
      </w:r>
      <w:r w:rsidR="00A10010">
        <w:rPr>
          <w:rFonts w:ascii="Courier New" w:hAnsi="Courier New" w:cs="Courier New"/>
          <w:sz w:val="26"/>
          <w:szCs w:val="26"/>
        </w:rPr>
        <w:t>029</w:t>
      </w:r>
      <w:r w:rsidR="00964EE2">
        <w:rPr>
          <w:rFonts w:ascii="Courier New" w:hAnsi="Courier New" w:cs="Courier New"/>
          <w:sz w:val="26"/>
          <w:szCs w:val="26"/>
        </w:rPr>
        <w:t>/202</w:t>
      </w:r>
      <w:r w:rsidR="00A10010">
        <w:rPr>
          <w:rFonts w:ascii="Courier New" w:hAnsi="Courier New" w:cs="Courier New"/>
          <w:sz w:val="26"/>
          <w:szCs w:val="26"/>
        </w:rPr>
        <w:t>5</w:t>
      </w:r>
      <w:r w:rsidR="00964EE2">
        <w:rPr>
          <w:rFonts w:ascii="Courier New" w:hAnsi="Courier New" w:cs="Courier New"/>
          <w:sz w:val="26"/>
          <w:szCs w:val="26"/>
        </w:rPr>
        <w:t xml:space="preserve">, que encaminha o projeto de lei </w:t>
      </w:r>
      <w:r w:rsidR="00A10010">
        <w:rPr>
          <w:rFonts w:ascii="Courier New" w:hAnsi="Courier New" w:cs="Courier New"/>
          <w:sz w:val="26"/>
          <w:szCs w:val="26"/>
        </w:rPr>
        <w:t xml:space="preserve">Complementar </w:t>
      </w:r>
      <w:r w:rsidR="00964EE2">
        <w:rPr>
          <w:rFonts w:ascii="Courier New" w:hAnsi="Courier New" w:cs="Courier New"/>
          <w:sz w:val="26"/>
          <w:szCs w:val="26"/>
        </w:rPr>
        <w:t>de n° 0</w:t>
      </w:r>
      <w:r w:rsidR="00A10010">
        <w:rPr>
          <w:rFonts w:ascii="Courier New" w:hAnsi="Courier New" w:cs="Courier New"/>
          <w:sz w:val="26"/>
          <w:szCs w:val="26"/>
        </w:rPr>
        <w:t>04/2025</w:t>
      </w:r>
      <w:r w:rsidR="00964EE2">
        <w:rPr>
          <w:rFonts w:ascii="Courier New" w:hAnsi="Courier New" w:cs="Courier New"/>
          <w:sz w:val="26"/>
          <w:szCs w:val="26"/>
        </w:rPr>
        <w:t xml:space="preserve">, em seguida solicitou a leitura do Oficio do Gabinete do Prefeito de n° </w:t>
      </w:r>
      <w:r w:rsidR="00A10010">
        <w:rPr>
          <w:rFonts w:ascii="Courier New" w:hAnsi="Courier New" w:cs="Courier New"/>
          <w:sz w:val="26"/>
          <w:szCs w:val="26"/>
        </w:rPr>
        <w:t>032</w:t>
      </w:r>
      <w:r w:rsidR="00964EE2">
        <w:rPr>
          <w:rFonts w:ascii="Courier New" w:hAnsi="Courier New" w:cs="Courier New"/>
          <w:sz w:val="26"/>
          <w:szCs w:val="26"/>
        </w:rPr>
        <w:t xml:space="preserve">/2024, que encaminha o </w:t>
      </w:r>
      <w:r w:rsidR="00A10010">
        <w:rPr>
          <w:rFonts w:ascii="Courier New" w:hAnsi="Courier New" w:cs="Courier New"/>
          <w:sz w:val="26"/>
          <w:szCs w:val="26"/>
        </w:rPr>
        <w:t>Projeto de Lei Complementar de n° 005/2025 e 006/2025, prosseguindo com o expediente solicitou a leitura do Oficio do Gabinete do Prefeito de n° 038/2025, que comunica a nomeação de Líder do Governo, solicitou também a leitura da súmula do Projeto de Lei do Legislativo de n° 03/2025, de autoria do vereador Genivaldo Rodrigues Malheiros, dando seguimento ao expediente o presidente solicitou a leitura do Requerimento de n° 01/2025, de autoria da vereadora Deise Cristiana Davies da Silva, seguiu então com o pedido para que se lê-se as súmulas das indicações de n° 022 a 051/2025</w:t>
      </w:r>
      <w:r w:rsidR="001521EF">
        <w:rPr>
          <w:rFonts w:ascii="Courier New" w:hAnsi="Courier New" w:cs="Courier New"/>
          <w:sz w:val="26"/>
          <w:szCs w:val="26"/>
        </w:rPr>
        <w:t xml:space="preserve">, que </w:t>
      </w:r>
      <w:r w:rsidR="00065849">
        <w:rPr>
          <w:rFonts w:ascii="Courier New" w:hAnsi="Courier New" w:cs="Courier New"/>
          <w:sz w:val="26"/>
          <w:szCs w:val="26"/>
        </w:rPr>
        <w:lastRenderedPageBreak/>
        <w:t xml:space="preserve">foram </w:t>
      </w:r>
      <w:r w:rsidR="001521EF">
        <w:rPr>
          <w:rFonts w:ascii="Courier New" w:hAnsi="Courier New" w:cs="Courier New"/>
          <w:sz w:val="26"/>
          <w:szCs w:val="26"/>
        </w:rPr>
        <w:t>encaminhada</w:t>
      </w:r>
      <w:r w:rsidR="00A10010">
        <w:rPr>
          <w:rFonts w:ascii="Courier New" w:hAnsi="Courier New" w:cs="Courier New"/>
          <w:sz w:val="26"/>
          <w:szCs w:val="26"/>
        </w:rPr>
        <w:t>s</w:t>
      </w:r>
      <w:r w:rsidR="001521EF">
        <w:rPr>
          <w:rFonts w:ascii="Courier New" w:hAnsi="Courier New" w:cs="Courier New"/>
          <w:sz w:val="26"/>
          <w:szCs w:val="26"/>
        </w:rPr>
        <w:t xml:space="preserve"> ao Prefeito Municipal e aos Órgãos Competentes.</w:t>
      </w:r>
      <w:r w:rsidR="001521EF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 conforme inscrição.</w:t>
      </w:r>
      <w:r w:rsidR="001521EF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5D3975">
        <w:rPr>
          <w:rFonts w:ascii="Courier New" w:hAnsi="Courier New" w:cs="Courier New"/>
          <w:b/>
          <w:bCs/>
          <w:sz w:val="26"/>
          <w:szCs w:val="26"/>
        </w:rPr>
        <w:t>Para mais informações referente ao Uso da Tribuna acessar a gravação da Sessão Ordinária de n° 446 no site da Câmara Municipal de Itanhangá</w:t>
      </w:r>
      <w:r w:rsidR="00B53FB9">
        <w:rPr>
          <w:rFonts w:ascii="Courier New" w:hAnsi="Courier New" w:cs="Courier New"/>
          <w:bCs/>
          <w:sz w:val="26"/>
          <w:szCs w:val="26"/>
        </w:rPr>
        <w:t xml:space="preserve">. </w:t>
      </w:r>
      <w:r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B53FB9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b/>
          <w:bCs/>
          <w:sz w:val="26"/>
          <w:szCs w:val="26"/>
        </w:rPr>
        <w:t>Presidente:</w:t>
      </w:r>
      <w:r>
        <w:rPr>
          <w:rFonts w:ascii="Courier New" w:hAnsi="Courier New" w:cs="Courier New"/>
          <w:sz w:val="26"/>
          <w:szCs w:val="26"/>
        </w:rPr>
        <w:t xml:space="preserve"> Solicito a senhor</w:t>
      </w:r>
      <w:r w:rsidR="00B53FB9">
        <w:rPr>
          <w:rFonts w:ascii="Courier New" w:hAnsi="Courier New" w:cs="Courier New"/>
          <w:sz w:val="26"/>
          <w:szCs w:val="26"/>
        </w:rPr>
        <w:t>a</w:t>
      </w:r>
      <w:r>
        <w:rPr>
          <w:rFonts w:ascii="Courier New" w:hAnsi="Courier New" w:cs="Courier New"/>
          <w:sz w:val="26"/>
          <w:szCs w:val="26"/>
        </w:rPr>
        <w:t xml:space="preserve"> secretári</w:t>
      </w:r>
      <w:r w:rsidR="00B53FB9">
        <w:rPr>
          <w:rFonts w:ascii="Courier New" w:hAnsi="Courier New" w:cs="Courier New"/>
          <w:sz w:val="26"/>
          <w:szCs w:val="26"/>
        </w:rPr>
        <w:t>a</w:t>
      </w:r>
      <w:r>
        <w:rPr>
          <w:rFonts w:ascii="Courier New" w:hAnsi="Courier New" w:cs="Courier New"/>
          <w:sz w:val="26"/>
          <w:szCs w:val="26"/>
        </w:rPr>
        <w:t xml:space="preserve"> que procedesse com a </w:t>
      </w:r>
      <w:r w:rsidRPr="00B53FB9">
        <w:rPr>
          <w:rFonts w:ascii="Courier New" w:hAnsi="Courier New" w:cs="Courier New"/>
          <w:sz w:val="26"/>
          <w:szCs w:val="26"/>
        </w:rPr>
        <w:t>conferência</w:t>
      </w:r>
      <w:r>
        <w:rPr>
          <w:rFonts w:ascii="Courier New" w:hAnsi="Courier New" w:cs="Courier New"/>
          <w:sz w:val="26"/>
          <w:szCs w:val="26"/>
        </w:rPr>
        <w:t xml:space="preserve"> de quórum.</w:t>
      </w:r>
      <w:r w:rsidR="00193EF6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b/>
          <w:bCs/>
          <w:sz w:val="26"/>
          <w:szCs w:val="26"/>
        </w:rPr>
        <w:t>Secretári</w:t>
      </w:r>
      <w:r w:rsidR="00193EF6">
        <w:rPr>
          <w:rFonts w:ascii="Courier New" w:hAnsi="Courier New" w:cs="Courier New"/>
          <w:b/>
          <w:bCs/>
          <w:sz w:val="26"/>
          <w:szCs w:val="26"/>
        </w:rPr>
        <w:t>a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193EF6">
        <w:rPr>
          <w:rFonts w:ascii="Courier New" w:hAnsi="Courier New" w:cs="Courier New"/>
          <w:b/>
          <w:bCs/>
          <w:sz w:val="26"/>
          <w:szCs w:val="26"/>
        </w:rPr>
        <w:t>Raquel Garcia Barbosa de Souza</w:t>
      </w:r>
      <w:r>
        <w:rPr>
          <w:rFonts w:ascii="Courier New" w:hAnsi="Courier New" w:cs="Courier New"/>
          <w:b/>
          <w:bCs/>
          <w:sz w:val="26"/>
          <w:szCs w:val="26"/>
        </w:rPr>
        <w:t>:</w:t>
      </w:r>
      <w:r>
        <w:rPr>
          <w:rFonts w:ascii="Courier New" w:hAnsi="Courier New" w:cs="Courier New"/>
          <w:sz w:val="26"/>
          <w:szCs w:val="26"/>
        </w:rPr>
        <w:t xml:space="preserve"> Quórum conferido</w:t>
      </w:r>
      <w:r w:rsidR="00065849">
        <w:rPr>
          <w:rFonts w:ascii="Courier New" w:hAnsi="Courier New" w:cs="Courier New"/>
          <w:sz w:val="26"/>
          <w:szCs w:val="26"/>
        </w:rPr>
        <w:t>. O</w:t>
      </w:r>
      <w:r w:rsidR="00594992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</w:t>
      </w:r>
      <w:r w:rsidR="00065849">
        <w:rPr>
          <w:rFonts w:ascii="Courier New" w:hAnsi="Courier New" w:cs="Courier New"/>
          <w:bCs/>
          <w:sz w:val="26"/>
          <w:szCs w:val="26"/>
        </w:rPr>
        <w:t xml:space="preserve">em conjunto de n° 02/2025, de todas as comissões permanentes, referente ao projeto de Lei Municipal de n° 01/2025, prosseguindo solicitou a leitura da súmula do Projeto de Lei Municipal de n° 01/2025, de autoria do Poder Executivo, posto em discussão o projeto de Lei Municipal de n° 01/2025, a vereadora </w:t>
      </w:r>
      <w:r w:rsidR="00065849">
        <w:rPr>
          <w:rFonts w:ascii="Courier New" w:hAnsi="Courier New" w:cs="Courier New"/>
          <w:b/>
          <w:bCs/>
          <w:sz w:val="26"/>
          <w:szCs w:val="26"/>
        </w:rPr>
        <w:t xml:space="preserve">Deise Cristiana Davies da Silva </w:t>
      </w:r>
      <w:r w:rsidR="00065849">
        <w:rPr>
          <w:rFonts w:ascii="Courier New" w:hAnsi="Courier New" w:cs="Courier New"/>
          <w:bCs/>
          <w:sz w:val="26"/>
          <w:szCs w:val="26"/>
        </w:rPr>
        <w:t xml:space="preserve">solicitou a dispensa do prazo regimental para votação em segundo turno, o presidente </w:t>
      </w:r>
      <w:r w:rsidR="00065849">
        <w:rPr>
          <w:rFonts w:ascii="Courier New" w:hAnsi="Courier New" w:cs="Courier New"/>
          <w:b/>
          <w:bCs/>
          <w:sz w:val="26"/>
          <w:szCs w:val="26"/>
        </w:rPr>
        <w:t xml:space="preserve">Irineu </w:t>
      </w:r>
      <w:proofErr w:type="spellStart"/>
      <w:r w:rsidR="00065849">
        <w:rPr>
          <w:rFonts w:ascii="Courier New" w:hAnsi="Courier New" w:cs="Courier New"/>
          <w:b/>
          <w:bCs/>
          <w:sz w:val="26"/>
          <w:szCs w:val="26"/>
        </w:rPr>
        <w:t>Sandeski</w:t>
      </w:r>
      <w:proofErr w:type="spellEnd"/>
      <w:r w:rsidR="00065849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065849">
        <w:rPr>
          <w:rFonts w:ascii="Courier New" w:hAnsi="Courier New" w:cs="Courier New"/>
          <w:bCs/>
          <w:sz w:val="26"/>
          <w:szCs w:val="26"/>
        </w:rPr>
        <w:t xml:space="preserve">colocou em votação o pedido de dispensa do prazo regimental, sendo aprovado com 8 (oito) votos favoráveis e 0 (zero) votos contrários, em votação em turno único o projeto de Lei Municipal de n° 001/2025, aprovado com 8 (oito) votos favoráveis e 0 (zero) votos contrários, prosseguindo com a Ordem do Dia o senhor Presidente solicitou a leitura do Parecer em conjunto de n° 03/2025, de todas as comissões permanentes, referente ao projeto de Lei de n° 002/2025, em seguida solicitou a leitura da súmula do projeto de Lei de n° 002/2025, de autoria do Poder Executivo, posto em discussão o Projeto de Lei de n° 002/2025, a vereadora </w:t>
      </w:r>
      <w:r w:rsidR="00065849">
        <w:rPr>
          <w:rFonts w:ascii="Courier New" w:hAnsi="Courier New" w:cs="Courier New"/>
          <w:b/>
          <w:bCs/>
          <w:sz w:val="26"/>
          <w:szCs w:val="26"/>
        </w:rPr>
        <w:t xml:space="preserve">Deise Cristiana Davies da </w:t>
      </w:r>
      <w:r w:rsidR="00065849" w:rsidRPr="00065849">
        <w:rPr>
          <w:rFonts w:ascii="Courier New" w:hAnsi="Courier New" w:cs="Courier New"/>
          <w:b/>
          <w:bCs/>
          <w:sz w:val="26"/>
          <w:szCs w:val="26"/>
        </w:rPr>
        <w:t>Silva</w:t>
      </w:r>
      <w:r w:rsidR="00065849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065849">
        <w:rPr>
          <w:rFonts w:ascii="Courier New" w:hAnsi="Courier New" w:cs="Courier New"/>
          <w:bCs/>
          <w:sz w:val="26"/>
          <w:szCs w:val="26"/>
        </w:rPr>
        <w:t>solicitou a dispensa da votação para segundo turno, o senhor Presidente colocou em votação o pedido de dispensa do prazo regimental para votação em segundo turno, sendo aprovado com 8 (oito) votos favoráveis e 0 (Zero) votos contrários, em votação em turno único o projeto de Lei de n° 002/2025 foi aprovado com 8 (oito) votos favoráveis e 0 (zero) votos contrários</w:t>
      </w:r>
      <w:r w:rsidR="00190DE6">
        <w:rPr>
          <w:rFonts w:ascii="Courier New" w:hAnsi="Courier New" w:cs="Courier New"/>
          <w:bCs/>
          <w:sz w:val="26"/>
          <w:szCs w:val="26"/>
        </w:rPr>
        <w:t xml:space="preserve">, continuando a Ordem do Dia o senhor presidente solicitou a leitura do parecer em conjunto de n° 04/2025 de todas as comissões permanentes, referente ao projeto de Lei de n° 003/2025, solicitou em seguida a leitura da súmula do projeto de Lei de n° 003/2025, de autoria do Poder Executivo, em discussão o projeto de Lei de n° 003/2025, a vereadora </w:t>
      </w:r>
      <w:r w:rsidR="00190DE6">
        <w:rPr>
          <w:rFonts w:ascii="Courier New" w:hAnsi="Courier New" w:cs="Courier New"/>
          <w:b/>
          <w:bCs/>
          <w:sz w:val="26"/>
          <w:szCs w:val="26"/>
        </w:rPr>
        <w:t xml:space="preserve">Deise Cristiana Davies da Silva </w:t>
      </w:r>
      <w:r w:rsidR="00190DE6">
        <w:rPr>
          <w:rFonts w:ascii="Courier New" w:hAnsi="Courier New" w:cs="Courier New"/>
          <w:bCs/>
          <w:sz w:val="26"/>
          <w:szCs w:val="26"/>
        </w:rPr>
        <w:t xml:space="preserve">solicitou a dispensa para votação em segundo turno, posto em votação o pedido de dispensa do prazo regimental para votação em segundo turno, sendo aprovado com 8 (oito) votos favoráveis e 0 (zero) votos contrários, em votação com turno único o projeto de Lei de n° 003/2025 foi aprovado com 8 (oito) votos favoráveis e 0 (zero) votos contrários, prosseguindo com a Ordem do dia o </w:t>
      </w:r>
      <w:r w:rsidR="00190DE6">
        <w:rPr>
          <w:rFonts w:ascii="Courier New" w:hAnsi="Courier New" w:cs="Courier New"/>
          <w:bCs/>
          <w:sz w:val="26"/>
          <w:szCs w:val="26"/>
        </w:rPr>
        <w:lastRenderedPageBreak/>
        <w:t xml:space="preserve">senhor Presidente </w:t>
      </w:r>
      <w:r w:rsidR="00190DE6">
        <w:rPr>
          <w:rFonts w:ascii="Courier New" w:hAnsi="Courier New" w:cs="Courier New"/>
          <w:b/>
          <w:bCs/>
          <w:sz w:val="26"/>
          <w:szCs w:val="26"/>
        </w:rPr>
        <w:t xml:space="preserve">Irineu </w:t>
      </w:r>
      <w:proofErr w:type="spellStart"/>
      <w:r w:rsidR="00190DE6">
        <w:rPr>
          <w:rFonts w:ascii="Courier New" w:hAnsi="Courier New" w:cs="Courier New"/>
          <w:b/>
          <w:bCs/>
          <w:sz w:val="26"/>
          <w:szCs w:val="26"/>
        </w:rPr>
        <w:t>Sandeski</w:t>
      </w:r>
      <w:proofErr w:type="spellEnd"/>
      <w:r w:rsidR="00190DE6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190DE6">
        <w:rPr>
          <w:rFonts w:ascii="Courier New" w:hAnsi="Courier New" w:cs="Courier New"/>
          <w:bCs/>
          <w:sz w:val="26"/>
          <w:szCs w:val="26"/>
        </w:rPr>
        <w:t xml:space="preserve">solicitou a leitura do parecer em conjunto de n° 005/2025, de todas as comissões permanentes, referente ao projeto de Lei Complementar de n° 001/2025, em seguida solicitou a leitura da súmula do Projeto de Lei Complementar de n° 001/2025 de autoria do Poder Executivo, posto em discussão o projeto de Lei Complementar de n° 001/2025, a vereadora </w:t>
      </w:r>
      <w:r w:rsidR="00190DE6">
        <w:rPr>
          <w:rFonts w:ascii="Courier New" w:hAnsi="Courier New" w:cs="Courier New"/>
          <w:b/>
          <w:bCs/>
          <w:sz w:val="26"/>
          <w:szCs w:val="26"/>
        </w:rPr>
        <w:t xml:space="preserve">Deise Cristiana Davies da Silva </w:t>
      </w:r>
      <w:r w:rsidR="00190DE6">
        <w:rPr>
          <w:rFonts w:ascii="Courier New" w:hAnsi="Courier New" w:cs="Courier New"/>
          <w:bCs/>
          <w:sz w:val="26"/>
          <w:szCs w:val="26"/>
        </w:rPr>
        <w:t>solicitou a dispensa para votação em segundo turno, o presidente colocou em votação o pedido de dispensa do prazo regimental para votação do segundo turno, sendo aprovado com 8 (oito) votos favoráveis e 0 (zero) votos contrários, posto em votação com turno único o projeto de Lei Complementar de n° 001/2025 foi aprovado com 8 (oito) votos favoráveis e 0 (zero) votos contrários, prosseguindo com a Ordem do Dia solicitou a leitura do parecer da comissão de justiça e redação de n° 02/2025, referente ao veto de n° 004/2024, solicitou a leitura do Veto de n° 004/2024</w:t>
      </w:r>
      <w:r w:rsidR="00806FA2">
        <w:rPr>
          <w:rFonts w:ascii="Courier New" w:hAnsi="Courier New" w:cs="Courier New"/>
          <w:bCs/>
          <w:sz w:val="26"/>
          <w:szCs w:val="26"/>
        </w:rPr>
        <w:t xml:space="preserve"> de autoria do Poder Executivo, o vereador </w:t>
      </w:r>
      <w:r w:rsidR="00806FA2">
        <w:rPr>
          <w:rFonts w:ascii="Courier New" w:hAnsi="Courier New" w:cs="Courier New"/>
          <w:b/>
          <w:bCs/>
          <w:sz w:val="26"/>
          <w:szCs w:val="26"/>
        </w:rPr>
        <w:t xml:space="preserve">Marcel Menezes Meurer </w:t>
      </w:r>
      <w:r w:rsidR="00806FA2">
        <w:rPr>
          <w:rFonts w:ascii="Courier New" w:hAnsi="Courier New" w:cs="Courier New"/>
          <w:bCs/>
          <w:sz w:val="26"/>
          <w:szCs w:val="26"/>
        </w:rPr>
        <w:t xml:space="preserve">solicitou o pedido de dispensa para votação em segundo turno, posto em votação o pedido de dispensa do prazo regimental para votação em segundo turno, sendo aprovado com 8 (oito) votos favoráveis e 0 (zero) votos contrários, posto em votação com turno único o veto de n° 004/2024 foi aprovado com 8 (oito) votos favoráveis e 0 (zero) votos contrários, prosseguindo com a Ordem do Dia o presidente solicitou a  leitura do parecer conjunto de n° 06/2025, de todas as comissões permanentes, referente ao projeto de Lei do Legislativo de n° 001/2025, em seguida solicitou a leitura da súmula do projeto de Lei do Poder Legislativo de n° 001/2025, de autoria do vereador </w:t>
      </w:r>
      <w:r w:rsidR="00806FA2">
        <w:rPr>
          <w:rFonts w:ascii="Courier New" w:hAnsi="Courier New" w:cs="Courier New"/>
          <w:b/>
          <w:bCs/>
          <w:sz w:val="26"/>
          <w:szCs w:val="26"/>
        </w:rPr>
        <w:t xml:space="preserve">Marcel Menezes Meurer e Irineu </w:t>
      </w:r>
      <w:proofErr w:type="spellStart"/>
      <w:r w:rsidR="00806FA2">
        <w:rPr>
          <w:rFonts w:ascii="Courier New" w:hAnsi="Courier New" w:cs="Courier New"/>
          <w:b/>
          <w:bCs/>
          <w:sz w:val="26"/>
          <w:szCs w:val="26"/>
        </w:rPr>
        <w:t>Sandeski</w:t>
      </w:r>
      <w:proofErr w:type="spellEnd"/>
      <w:r w:rsidR="00806FA2">
        <w:rPr>
          <w:rFonts w:ascii="Courier New" w:hAnsi="Courier New" w:cs="Courier New"/>
          <w:b/>
          <w:bCs/>
          <w:sz w:val="26"/>
          <w:szCs w:val="26"/>
        </w:rPr>
        <w:t xml:space="preserve">, </w:t>
      </w:r>
      <w:r w:rsidR="0001468C">
        <w:rPr>
          <w:rFonts w:ascii="Courier New" w:hAnsi="Courier New" w:cs="Courier New"/>
          <w:bCs/>
          <w:sz w:val="26"/>
          <w:szCs w:val="26"/>
        </w:rPr>
        <w:t xml:space="preserve">posto em discussão o projeto de Lei do Legislativo de n° 001/2025, o vereador </w:t>
      </w:r>
      <w:r w:rsidR="0001468C">
        <w:rPr>
          <w:rFonts w:ascii="Courier New" w:hAnsi="Courier New" w:cs="Courier New"/>
          <w:b/>
          <w:bCs/>
          <w:sz w:val="26"/>
          <w:szCs w:val="26"/>
        </w:rPr>
        <w:t xml:space="preserve">Marcel Menezes Meurer </w:t>
      </w:r>
      <w:r w:rsidR="0001468C">
        <w:rPr>
          <w:rFonts w:ascii="Courier New" w:hAnsi="Courier New" w:cs="Courier New"/>
          <w:bCs/>
          <w:sz w:val="26"/>
          <w:szCs w:val="26"/>
        </w:rPr>
        <w:t xml:space="preserve">solicitou a dispensa para votação em segundo turno, posto em votação o pedido de dispensa do prazo regimental para votação em segundo turno, sendo aprovado com 8 (oito) votos favoráveis e 0 (Zero) votos contrários, em votação com turno único o projeto de Lei do Legislativo de n° 001/2025 foi aprovado com 8 (oito) votos favoráveis e 0 (Zero) votos contrários, o presidente prosseguiu com a Ordem do Dia e solicitou a leitura do Requerimento de n° 01/2025, de autoria da Vereadora Deise Cristiana Davies da Silva, posto em discussão o Requerimento de n° 001/2025, a vereadora </w:t>
      </w:r>
      <w:r w:rsidR="0001468C">
        <w:rPr>
          <w:rFonts w:ascii="Courier New" w:hAnsi="Courier New" w:cs="Courier New"/>
          <w:b/>
          <w:bCs/>
          <w:sz w:val="26"/>
          <w:szCs w:val="26"/>
        </w:rPr>
        <w:t xml:space="preserve">Deise Cristiana Davies da Silva </w:t>
      </w:r>
      <w:r w:rsidR="0001468C">
        <w:rPr>
          <w:rFonts w:ascii="Courier New" w:hAnsi="Courier New" w:cs="Courier New"/>
          <w:bCs/>
          <w:sz w:val="26"/>
          <w:szCs w:val="26"/>
        </w:rPr>
        <w:t xml:space="preserve">solicitou a dispensa do prazo regimental para votação em segundo turno, posto em votação o pedido de dispensa sendo aprovado com 8 (oito) votos favoráveis e 0 (Zero) votos contrários, em votação em turno único o Requerimento de n° 001/2025 sendo aprovado com 8 (oito) votos favoráveis e 0 (zero) votos contrários. 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E não </w:t>
      </w:r>
      <w:r>
        <w:rPr>
          <w:rFonts w:ascii="Courier New" w:eastAsia="Times New Roman" w:hAnsi="Courier New" w:cs="Courier New"/>
          <w:bCs/>
          <w:sz w:val="27"/>
          <w:szCs w:val="27"/>
        </w:rPr>
        <w:lastRenderedPageBreak/>
        <w:t>havendo 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 a sessão de número 44</w:t>
      </w:r>
      <w:r w:rsidR="0001468C">
        <w:rPr>
          <w:rFonts w:ascii="Courier New" w:eastAsia="Times New Roman" w:hAnsi="Courier New" w:cs="Courier New"/>
          <w:bCs/>
          <w:sz w:val="27"/>
          <w:szCs w:val="27"/>
        </w:rPr>
        <w:t>6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desejo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 xml:space="preserve">vinte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e uma hora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e </w:t>
      </w:r>
      <w:r w:rsidR="005D3975">
        <w:rPr>
          <w:rFonts w:ascii="Courier New" w:eastAsia="Times New Roman" w:hAnsi="Courier New" w:cs="Courier New"/>
          <w:b/>
          <w:sz w:val="26"/>
          <w:szCs w:val="26"/>
        </w:rPr>
        <w:t>trinta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minutos ao décimo dia do mês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fevereiro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>, e eu Fernanda Kamily Santos Goliczeski lavrei e assino a presente ata, que também será assinada por todos os senhores Vereadores e as senhoras Vereadoras, após sua aprovação.</w:t>
      </w:r>
    </w:p>
    <w:p w14:paraId="17AAE92E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C9EA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8BAA4CA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4C8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35E0C152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E078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B201FDD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580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5FE56145" wp14:editId="7DD18EDF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F2DEB00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F9D37A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2D6C63D9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65849"/>
    <w:rsid w:val="001521EF"/>
    <w:rsid w:val="00190DE6"/>
    <w:rsid w:val="00193EF6"/>
    <w:rsid w:val="0019794A"/>
    <w:rsid w:val="001F1E7B"/>
    <w:rsid w:val="00227AED"/>
    <w:rsid w:val="00292517"/>
    <w:rsid w:val="00304AB6"/>
    <w:rsid w:val="003A6388"/>
    <w:rsid w:val="003B5375"/>
    <w:rsid w:val="003C5565"/>
    <w:rsid w:val="004123A2"/>
    <w:rsid w:val="004C132C"/>
    <w:rsid w:val="00554A32"/>
    <w:rsid w:val="00594992"/>
    <w:rsid w:val="005B160D"/>
    <w:rsid w:val="005C31F8"/>
    <w:rsid w:val="005D3975"/>
    <w:rsid w:val="005F5B48"/>
    <w:rsid w:val="0067580C"/>
    <w:rsid w:val="007F1FC2"/>
    <w:rsid w:val="00806FA2"/>
    <w:rsid w:val="00840CA7"/>
    <w:rsid w:val="00901AC5"/>
    <w:rsid w:val="00936F8A"/>
    <w:rsid w:val="00964EE2"/>
    <w:rsid w:val="009D1653"/>
    <w:rsid w:val="00A10010"/>
    <w:rsid w:val="00AA6CD7"/>
    <w:rsid w:val="00B0351C"/>
    <w:rsid w:val="00B53FB9"/>
    <w:rsid w:val="00B62B56"/>
    <w:rsid w:val="00C14F2E"/>
    <w:rsid w:val="00C45FF4"/>
    <w:rsid w:val="00C51385"/>
    <w:rsid w:val="00C57E48"/>
    <w:rsid w:val="00C64496"/>
    <w:rsid w:val="00CE4AF6"/>
    <w:rsid w:val="00D360EE"/>
    <w:rsid w:val="00D51B31"/>
    <w:rsid w:val="00D925F4"/>
    <w:rsid w:val="00DC20F3"/>
    <w:rsid w:val="00DD5B4E"/>
    <w:rsid w:val="00E05401"/>
    <w:rsid w:val="00E9030D"/>
    <w:rsid w:val="00EE6E73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6201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2025-03-05T20:01:00Z</cp:lastPrinted>
  <dcterms:created xsi:type="dcterms:W3CDTF">2025-02-25T13:27:00Z</dcterms:created>
  <dcterms:modified xsi:type="dcterms:W3CDTF">2025-03-13T19:27:00Z</dcterms:modified>
</cp:coreProperties>
</file>