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040A" w14:textId="76CBD506" w:rsidR="00A216FB" w:rsidRDefault="00A216FB" w:rsidP="00A216FB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600298">
        <w:rPr>
          <w:rFonts w:ascii="Times New Roman" w:eastAsia="Times New Roman" w:hAnsi="Times New Roman"/>
          <w:b/>
          <w:sz w:val="24"/>
          <w:szCs w:val="24"/>
          <w:lang w:eastAsia="pt-BR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/2025.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1DC16A36" w14:textId="77777777" w:rsidR="007C1F0B" w:rsidRPr="007C1F0B" w:rsidRDefault="007C1F0B" w:rsidP="007C1F0B">
      <w:pPr>
        <w:spacing w:line="259" w:lineRule="auto"/>
        <w:ind w:right="3827"/>
        <w:jc w:val="both"/>
        <w:rPr>
          <w:rFonts w:ascii="Times New Roman" w:hAnsi="Times New Roman"/>
          <w:b/>
          <w:bCs/>
          <w:sz w:val="24"/>
          <w:szCs w:val="24"/>
        </w:rPr>
      </w:pPr>
      <w:r w:rsidRPr="007C1F0B">
        <w:rPr>
          <w:rFonts w:ascii="Times New Roman" w:hAnsi="Times New Roman"/>
          <w:b/>
          <w:bCs/>
          <w:sz w:val="24"/>
          <w:szCs w:val="24"/>
        </w:rPr>
        <w:t>“Nomear a Comissão de Patrimônio/Inventário, da Câmara Municipal de Itanhangá-MT, e da Outras Providências”.</w:t>
      </w:r>
    </w:p>
    <w:p w14:paraId="20144EBE" w14:textId="77777777" w:rsidR="007C1F0B" w:rsidRPr="007C1F0B" w:rsidRDefault="007C1F0B" w:rsidP="007C1F0B">
      <w:pPr>
        <w:spacing w:after="0" w:line="240" w:lineRule="auto"/>
        <w:ind w:right="5244"/>
        <w:jc w:val="both"/>
        <w:rPr>
          <w:rFonts w:ascii="Times New Roman" w:hAnsi="Times New Roman"/>
          <w:b/>
          <w:lang w:eastAsia="pt-BR"/>
        </w:rPr>
      </w:pPr>
    </w:p>
    <w:p w14:paraId="461DA08C" w14:textId="77777777" w:rsidR="007C1F0B" w:rsidRPr="007C1F0B" w:rsidRDefault="007C1F0B" w:rsidP="007C1F0B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FFF9B11" w14:textId="64A55A3B" w:rsidR="00436CF0" w:rsidRPr="000C7E23" w:rsidRDefault="00436CF0" w:rsidP="00436CF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(b).</w:t>
      </w:r>
    </w:p>
    <w:p w14:paraId="5A243E6C" w14:textId="77777777" w:rsidR="00436CF0" w:rsidRDefault="00436CF0" w:rsidP="007C1F0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14:paraId="2FE473E8" w14:textId="3F3B1F15" w:rsidR="007C1F0B" w:rsidRPr="007C1F0B" w:rsidRDefault="007C1F0B" w:rsidP="00436CF0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C1F0B">
        <w:rPr>
          <w:rFonts w:ascii="Times New Roman" w:hAnsi="Times New Roman"/>
          <w:sz w:val="24"/>
          <w:szCs w:val="24"/>
        </w:rPr>
        <w:t>Considerando que as normas expedidas pelo Egrégio Tribunal de Contas do Estado de Mato Grosso exigem a elaboração de inventário e levantamento patrimonial do ativo imobilizado dos órgãos públicos, para fins contábeis;</w:t>
      </w:r>
    </w:p>
    <w:p w14:paraId="6A3F66EB" w14:textId="77777777" w:rsidR="007C1F0B" w:rsidRPr="007C1F0B" w:rsidRDefault="007C1F0B" w:rsidP="007C1F0B">
      <w:pPr>
        <w:spacing w:after="0" w:line="240" w:lineRule="auto"/>
        <w:ind w:firstLine="1134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D5C24D5" w14:textId="77777777" w:rsidR="007C1F0B" w:rsidRPr="007C1F0B" w:rsidRDefault="007C1F0B" w:rsidP="007C1F0B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1F0B">
        <w:rPr>
          <w:rFonts w:ascii="Times New Roman" w:hAnsi="Times New Roman"/>
          <w:b/>
          <w:bCs/>
          <w:sz w:val="24"/>
          <w:szCs w:val="24"/>
        </w:rPr>
        <w:t>RESOLVE:</w:t>
      </w:r>
    </w:p>
    <w:p w14:paraId="72FDC296" w14:textId="053D7F4D" w:rsidR="007C1F0B" w:rsidRPr="007C1F0B" w:rsidRDefault="007C1F0B" w:rsidP="007C1F0B">
      <w:pPr>
        <w:spacing w:line="259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C1F0B">
        <w:rPr>
          <w:rFonts w:ascii="Times New Roman" w:hAnsi="Times New Roman"/>
          <w:b/>
          <w:bCs/>
          <w:sz w:val="24"/>
          <w:szCs w:val="24"/>
        </w:rPr>
        <w:t>Ar. 1º</w:t>
      </w:r>
      <w:r w:rsidRPr="007C1F0B">
        <w:rPr>
          <w:rFonts w:ascii="Times New Roman" w:hAnsi="Times New Roman"/>
          <w:sz w:val="24"/>
          <w:szCs w:val="24"/>
        </w:rPr>
        <w:t xml:space="preserve"> Nomear para compor a Comissão de Patrimônio/Inventário</w:t>
      </w:r>
      <w:r>
        <w:rPr>
          <w:rFonts w:ascii="Times New Roman" w:hAnsi="Times New Roman"/>
          <w:sz w:val="24"/>
          <w:szCs w:val="24"/>
        </w:rPr>
        <w:t xml:space="preserve"> da Câmara Municipal de Itanhangá-MT</w:t>
      </w:r>
      <w:r w:rsidRPr="007C1F0B">
        <w:rPr>
          <w:rFonts w:ascii="Times New Roman" w:hAnsi="Times New Roman"/>
          <w:sz w:val="24"/>
          <w:szCs w:val="24"/>
        </w:rPr>
        <w:t>, os seguintes servidores:</w:t>
      </w:r>
    </w:p>
    <w:p w14:paraId="0C1EF213" w14:textId="79BCA767" w:rsidR="007C1F0B" w:rsidRPr="007C1F0B" w:rsidRDefault="007C1F0B" w:rsidP="007C1F0B">
      <w:pPr>
        <w:spacing w:after="0" w:line="240" w:lineRule="auto"/>
        <w:ind w:left="1418"/>
        <w:rPr>
          <w:rFonts w:ascii="Times New Roman" w:hAnsi="Times New Roman"/>
        </w:rPr>
      </w:pPr>
      <w:r w:rsidRPr="007C1F0B">
        <w:rPr>
          <w:rFonts w:ascii="Times New Roman" w:eastAsia="Times New Roman" w:hAnsi="Times New Roman"/>
          <w:b/>
          <w:lang w:eastAsia="pt-BR"/>
        </w:rPr>
        <w:t>Luzia de Oliveira</w:t>
      </w:r>
      <w:r w:rsidRPr="007C1F0B">
        <w:rPr>
          <w:rFonts w:ascii="Times New Roman" w:hAnsi="Times New Roman"/>
        </w:rPr>
        <w:t xml:space="preserve"> - </w:t>
      </w:r>
      <w:r w:rsidR="00E92CDB">
        <w:rPr>
          <w:rFonts w:ascii="Times New Roman" w:hAnsi="Times New Roman"/>
        </w:rPr>
        <w:t>s</w:t>
      </w:r>
      <w:r w:rsidRPr="007C1F0B">
        <w:rPr>
          <w:rFonts w:ascii="Times New Roman" w:hAnsi="Times New Roman"/>
        </w:rPr>
        <w:t>ervidora efetiva; (membro titular)</w:t>
      </w:r>
    </w:p>
    <w:p w14:paraId="1A3986DD" w14:textId="77777777" w:rsidR="007C1F0B" w:rsidRPr="007C1F0B" w:rsidRDefault="007C1F0B" w:rsidP="007C1F0B">
      <w:pPr>
        <w:spacing w:after="0" w:line="240" w:lineRule="auto"/>
        <w:ind w:left="1418"/>
        <w:rPr>
          <w:rFonts w:ascii="Times New Roman" w:hAnsi="Times New Roman"/>
        </w:rPr>
      </w:pPr>
      <w:r w:rsidRPr="007C1F0B">
        <w:rPr>
          <w:rFonts w:ascii="Times New Roman" w:eastAsia="Times New Roman" w:hAnsi="Times New Roman"/>
          <w:b/>
          <w:lang w:eastAsia="pt-BR"/>
        </w:rPr>
        <w:t>Celeni Gehm</w:t>
      </w:r>
      <w:r w:rsidRPr="007C1F0B">
        <w:rPr>
          <w:rFonts w:ascii="Times New Roman" w:hAnsi="Times New Roman"/>
        </w:rPr>
        <w:t xml:space="preserve"> - servidora efetiva; (membro titular)</w:t>
      </w:r>
    </w:p>
    <w:p w14:paraId="2BF79C76" w14:textId="491BC564" w:rsidR="007C1F0B" w:rsidRPr="007C1F0B" w:rsidRDefault="00F82DF1" w:rsidP="007C1F0B">
      <w:pPr>
        <w:spacing w:after="0" w:line="240" w:lineRule="auto"/>
        <w:ind w:left="1418"/>
        <w:rPr>
          <w:rFonts w:ascii="Times New Roman" w:hAnsi="Times New Roman"/>
        </w:rPr>
      </w:pPr>
      <w:r w:rsidRPr="00F82DF1">
        <w:rPr>
          <w:rFonts w:ascii="Times New Roman" w:eastAsia="Times New Roman" w:hAnsi="Times New Roman"/>
          <w:b/>
          <w:bCs/>
          <w:lang w:eastAsia="pt-BR"/>
        </w:rPr>
        <w:t xml:space="preserve">Fernanda </w:t>
      </w:r>
      <w:proofErr w:type="spellStart"/>
      <w:r w:rsidRPr="00F82DF1">
        <w:rPr>
          <w:rFonts w:ascii="Times New Roman" w:eastAsia="Times New Roman" w:hAnsi="Times New Roman"/>
          <w:b/>
          <w:bCs/>
          <w:lang w:eastAsia="pt-BR"/>
        </w:rPr>
        <w:t>Kamily</w:t>
      </w:r>
      <w:proofErr w:type="spellEnd"/>
      <w:r w:rsidRPr="00F82DF1">
        <w:rPr>
          <w:rFonts w:ascii="Times New Roman" w:eastAsia="Times New Roman" w:hAnsi="Times New Roman"/>
          <w:b/>
          <w:bCs/>
          <w:lang w:eastAsia="pt-BR"/>
        </w:rPr>
        <w:t xml:space="preserve"> Santos </w:t>
      </w:r>
      <w:proofErr w:type="spellStart"/>
      <w:r w:rsidRPr="00F82DF1">
        <w:rPr>
          <w:rFonts w:ascii="Times New Roman" w:eastAsia="Times New Roman" w:hAnsi="Times New Roman"/>
          <w:b/>
          <w:bCs/>
          <w:lang w:eastAsia="pt-BR"/>
        </w:rPr>
        <w:t>Goliczeski</w:t>
      </w:r>
      <w:proofErr w:type="spellEnd"/>
      <w:r>
        <w:rPr>
          <w:rFonts w:ascii="Times New Roman" w:eastAsia="Times New Roman" w:hAnsi="Times New Roman"/>
          <w:b/>
          <w:bCs/>
          <w:lang w:eastAsia="pt-BR"/>
        </w:rPr>
        <w:t xml:space="preserve">  </w:t>
      </w:r>
      <w:r w:rsidR="007C1F0B" w:rsidRPr="007C1F0B">
        <w:rPr>
          <w:rFonts w:ascii="Times New Roman" w:hAnsi="Times New Roman"/>
        </w:rPr>
        <w:t xml:space="preserve"> - servidor</w:t>
      </w:r>
      <w:r w:rsidR="007C1F0B">
        <w:rPr>
          <w:rFonts w:ascii="Times New Roman" w:hAnsi="Times New Roman"/>
        </w:rPr>
        <w:t>a</w:t>
      </w:r>
      <w:r w:rsidR="007C1F0B" w:rsidRPr="007C1F0B">
        <w:rPr>
          <w:rFonts w:ascii="Times New Roman" w:hAnsi="Times New Roman"/>
        </w:rPr>
        <w:t xml:space="preserve"> comissionad</w:t>
      </w:r>
      <w:r w:rsidR="007C1F0B">
        <w:rPr>
          <w:rFonts w:ascii="Times New Roman" w:hAnsi="Times New Roman"/>
        </w:rPr>
        <w:t>a</w:t>
      </w:r>
      <w:r w:rsidR="007C1F0B" w:rsidRPr="007C1F0B">
        <w:rPr>
          <w:rFonts w:ascii="Times New Roman" w:hAnsi="Times New Roman"/>
        </w:rPr>
        <w:t xml:space="preserve"> (membro titular)</w:t>
      </w:r>
    </w:p>
    <w:p w14:paraId="553A1BFB" w14:textId="45BFBD8D" w:rsidR="007C1F0B" w:rsidRPr="007C1F0B" w:rsidRDefault="007C1F0B" w:rsidP="007C1F0B">
      <w:pPr>
        <w:spacing w:after="0" w:line="240" w:lineRule="auto"/>
        <w:ind w:left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Milena Krupa de Oliveira</w:t>
      </w:r>
      <w:r w:rsidRPr="007C1F0B">
        <w:rPr>
          <w:rFonts w:ascii="Times New Roman" w:hAnsi="Times New Roman"/>
        </w:rPr>
        <w:t xml:space="preserve"> – servidor</w:t>
      </w:r>
      <w:r w:rsidR="00F82DF1">
        <w:rPr>
          <w:rFonts w:ascii="Times New Roman" w:hAnsi="Times New Roman"/>
        </w:rPr>
        <w:t>a</w:t>
      </w:r>
      <w:r w:rsidRPr="007C1F0B">
        <w:rPr>
          <w:rFonts w:ascii="Times New Roman" w:hAnsi="Times New Roman"/>
        </w:rPr>
        <w:t xml:space="preserve"> comissionad</w:t>
      </w:r>
      <w:r w:rsidR="00F82DF1">
        <w:rPr>
          <w:rFonts w:ascii="Times New Roman" w:hAnsi="Times New Roman"/>
        </w:rPr>
        <w:t>a</w:t>
      </w:r>
      <w:r w:rsidRPr="007C1F0B">
        <w:rPr>
          <w:rFonts w:ascii="Times New Roman" w:hAnsi="Times New Roman"/>
        </w:rPr>
        <w:t xml:space="preserve"> (membro suplente)</w:t>
      </w:r>
    </w:p>
    <w:p w14:paraId="3150401B" w14:textId="77777777" w:rsidR="007C1F0B" w:rsidRPr="007C1F0B" w:rsidRDefault="007C1F0B" w:rsidP="007C1F0B">
      <w:pPr>
        <w:spacing w:line="259" w:lineRule="auto"/>
        <w:ind w:firstLine="1701"/>
        <w:rPr>
          <w:rFonts w:ascii="Times New Roman" w:hAnsi="Times New Roman"/>
          <w:sz w:val="24"/>
          <w:szCs w:val="24"/>
        </w:rPr>
      </w:pPr>
    </w:p>
    <w:p w14:paraId="6EB81011" w14:textId="77777777" w:rsidR="007C1F0B" w:rsidRPr="007C1F0B" w:rsidRDefault="007C1F0B" w:rsidP="007C1F0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C1F0B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7C1F0B">
        <w:rPr>
          <w:rFonts w:ascii="Times New Roman" w:hAnsi="Times New Roman"/>
          <w:sz w:val="24"/>
          <w:szCs w:val="24"/>
        </w:rPr>
        <w:t xml:space="preserve"> Incumbe-se a Comissão de Patrimônio/Inventário, realizar o levantamento de todos os bens móveis e imóveis que constituem o acervo da Câmara Municipal de Juína, relacionando-os e fazendo constar à data e o valor da sua aquisição, o estado de conservação ou funcionamento atual, a utilidade ou não do bem.</w:t>
      </w:r>
    </w:p>
    <w:p w14:paraId="264D4839" w14:textId="77777777" w:rsidR="007C1F0B" w:rsidRPr="007C1F0B" w:rsidRDefault="007C1F0B" w:rsidP="007C1F0B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D889D8" w14:textId="77777777" w:rsidR="007C1F0B" w:rsidRPr="007C1F0B" w:rsidRDefault="007C1F0B" w:rsidP="007C1F0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C1F0B">
        <w:rPr>
          <w:rFonts w:ascii="Times New Roman" w:hAnsi="Times New Roman"/>
          <w:b/>
          <w:bCs/>
          <w:sz w:val="24"/>
          <w:szCs w:val="24"/>
        </w:rPr>
        <w:t>Art. 2º</w:t>
      </w:r>
      <w:r w:rsidRPr="007C1F0B">
        <w:rPr>
          <w:rFonts w:ascii="Times New Roman" w:hAnsi="Times New Roman"/>
          <w:sz w:val="24"/>
          <w:szCs w:val="24"/>
        </w:rPr>
        <w:t xml:space="preserve"> Fica a Comissão de Patrimônio/Inventário presidida pela servidora Luzia de Oliveira e para secretaria-la a servidora Celeni Gehm.</w:t>
      </w:r>
    </w:p>
    <w:p w14:paraId="772D2D2F" w14:textId="77777777" w:rsidR="007C1F0B" w:rsidRPr="007C1F0B" w:rsidRDefault="007C1F0B" w:rsidP="007C1F0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B2B5EE2" w14:textId="77777777" w:rsidR="007C1F0B" w:rsidRPr="007C1F0B" w:rsidRDefault="007C1F0B" w:rsidP="007C1F0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C1F0B">
        <w:rPr>
          <w:rFonts w:ascii="Times New Roman" w:hAnsi="Times New Roman"/>
          <w:b/>
          <w:bCs/>
          <w:sz w:val="24"/>
          <w:szCs w:val="24"/>
        </w:rPr>
        <w:t>Parágrafo único</w:t>
      </w:r>
      <w:r w:rsidRPr="007C1F0B">
        <w:rPr>
          <w:rFonts w:ascii="Times New Roman" w:hAnsi="Times New Roman"/>
          <w:sz w:val="24"/>
          <w:szCs w:val="24"/>
        </w:rPr>
        <w:t>. Na ausência, impedimento ou outros fatos que não seja possível à presença de qualquer um dos membros da Comissão, o membro suplente atuará como substituto.</w:t>
      </w:r>
    </w:p>
    <w:p w14:paraId="69E3D2D9" w14:textId="77777777" w:rsidR="007C1F0B" w:rsidRPr="007C1F0B" w:rsidRDefault="007C1F0B" w:rsidP="007C1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CCB5C" w14:textId="5BF130B9" w:rsidR="007C1F0B" w:rsidRPr="007C1F0B" w:rsidRDefault="007C1F0B" w:rsidP="007C1F0B">
      <w:pPr>
        <w:spacing w:after="200" w:line="276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1F0B">
        <w:rPr>
          <w:rFonts w:ascii="Times New Roman" w:eastAsia="Times New Roman" w:hAnsi="Times New Roman"/>
          <w:b/>
          <w:sz w:val="24"/>
          <w:szCs w:val="24"/>
          <w:lang w:eastAsia="pt-BR"/>
        </w:rPr>
        <w:t>Art. 3º -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Esta Portaria entrará em vigor na data de sua publicação, revogadas as disposições em contrário em especial a Portaria de nº 0</w:t>
      </w:r>
      <w:r w:rsidR="00E92CDB">
        <w:rPr>
          <w:rFonts w:ascii="Times New Roman" w:eastAsia="Times New Roman" w:hAnsi="Times New Roman"/>
          <w:sz w:val="24"/>
          <w:szCs w:val="24"/>
          <w:lang w:eastAsia="pt-BR"/>
        </w:rPr>
        <w:t>3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E92CDB">
        <w:rPr>
          <w:rFonts w:ascii="Times New Roman" w:eastAsia="Times New Roman" w:hAnsi="Times New Roman"/>
          <w:sz w:val="24"/>
          <w:szCs w:val="24"/>
          <w:lang w:eastAsia="pt-BR"/>
        </w:rPr>
        <w:t>10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(</w:t>
      </w:r>
      <w:r w:rsidR="00E92CDB">
        <w:rPr>
          <w:rFonts w:ascii="Times New Roman" w:eastAsia="Times New Roman" w:hAnsi="Times New Roman"/>
          <w:sz w:val="24"/>
          <w:szCs w:val="24"/>
          <w:lang w:eastAsia="pt-BR"/>
        </w:rPr>
        <w:t>dez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>) de janeiro de 20</w:t>
      </w:r>
      <w:r w:rsidR="00F82DF1">
        <w:rPr>
          <w:rFonts w:ascii="Times New Roman" w:eastAsia="Times New Roman" w:hAnsi="Times New Roman"/>
          <w:sz w:val="24"/>
          <w:szCs w:val="24"/>
          <w:lang w:eastAsia="pt-BR"/>
        </w:rPr>
        <w:t>22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3FB28447" w14:textId="32A18455" w:rsidR="007C1F0B" w:rsidRPr="007C1F0B" w:rsidRDefault="007C1F0B" w:rsidP="007C1F0B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Itanhangá – MT, aos </w:t>
      </w:r>
      <w:r w:rsidR="00F82DF1">
        <w:rPr>
          <w:rFonts w:ascii="Times New Roman" w:eastAsia="Times New Roman" w:hAnsi="Times New Roman"/>
          <w:sz w:val="24"/>
          <w:szCs w:val="24"/>
          <w:lang w:eastAsia="pt-BR"/>
        </w:rPr>
        <w:t>28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dias do mês de </w:t>
      </w:r>
      <w:r w:rsidR="00F82DF1">
        <w:rPr>
          <w:rFonts w:ascii="Times New Roman" w:eastAsia="Times New Roman" w:hAnsi="Times New Roman"/>
          <w:sz w:val="24"/>
          <w:szCs w:val="24"/>
          <w:lang w:eastAsia="pt-BR"/>
        </w:rPr>
        <w:t>fevereiro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E92CDB"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14:paraId="22E11BFB" w14:textId="3A17EF38" w:rsidR="0038099E" w:rsidRDefault="007C1F0B" w:rsidP="008D229C">
      <w:pPr>
        <w:spacing w:before="100" w:beforeAutospacing="1" w:after="0" w:line="276" w:lineRule="auto"/>
        <w:rPr>
          <w:rFonts w:ascii="Times New Roman" w:hAnsi="Times New Roman"/>
          <w:sz w:val="24"/>
          <w:szCs w:val="24"/>
        </w:rPr>
      </w:pP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>Registre-Se, Publique-se e Cumpra-se.</w:t>
      </w:r>
    </w:p>
    <w:p w14:paraId="608B4B92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91C07C7" w14:textId="77777777" w:rsidR="00D427BC" w:rsidRDefault="00D427BC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9551F6F" w14:textId="2BE410ED" w:rsidR="00E05401" w:rsidRDefault="0038099E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  <w:bookmarkStart w:id="0" w:name="_GoBack"/>
      <w:bookmarkEnd w:id="0"/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B0D"/>
    <w:rsid w:val="00071DCB"/>
    <w:rsid w:val="000C7E23"/>
    <w:rsid w:val="001D537C"/>
    <w:rsid w:val="001F39E1"/>
    <w:rsid w:val="002C574F"/>
    <w:rsid w:val="00354D59"/>
    <w:rsid w:val="00357AD8"/>
    <w:rsid w:val="0038099E"/>
    <w:rsid w:val="00436CF0"/>
    <w:rsid w:val="005C2815"/>
    <w:rsid w:val="00600298"/>
    <w:rsid w:val="00751C54"/>
    <w:rsid w:val="007C1F0B"/>
    <w:rsid w:val="00894133"/>
    <w:rsid w:val="008A7D1D"/>
    <w:rsid w:val="008D229C"/>
    <w:rsid w:val="009015FE"/>
    <w:rsid w:val="00942559"/>
    <w:rsid w:val="009632A7"/>
    <w:rsid w:val="0097221D"/>
    <w:rsid w:val="00994015"/>
    <w:rsid w:val="009D1653"/>
    <w:rsid w:val="009D267A"/>
    <w:rsid w:val="009D5F59"/>
    <w:rsid w:val="00A053A6"/>
    <w:rsid w:val="00A216FB"/>
    <w:rsid w:val="00A77EA0"/>
    <w:rsid w:val="00A943E4"/>
    <w:rsid w:val="00AE45FE"/>
    <w:rsid w:val="00BC1D17"/>
    <w:rsid w:val="00C16C99"/>
    <w:rsid w:val="00D427BC"/>
    <w:rsid w:val="00DB0CD8"/>
    <w:rsid w:val="00E05401"/>
    <w:rsid w:val="00E45E68"/>
    <w:rsid w:val="00E92CDB"/>
    <w:rsid w:val="00E97E40"/>
    <w:rsid w:val="00F5759A"/>
    <w:rsid w:val="00F822DB"/>
    <w:rsid w:val="00F82DF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2025-02-27T17:20:00Z</cp:lastPrinted>
  <dcterms:created xsi:type="dcterms:W3CDTF">2025-02-28T20:24:00Z</dcterms:created>
  <dcterms:modified xsi:type="dcterms:W3CDTF">2025-02-28T21:55:00Z</dcterms:modified>
</cp:coreProperties>
</file>