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75162F88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BA241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 w:rsidR="00217E2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706D7BBE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217E2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8B52E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7EF9186" w14:textId="5B26789B" w:rsidR="008B52EA" w:rsidRDefault="002545A6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A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 xml:space="preserve">os dezesseis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dia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do mês de 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setembr</w:t>
      </w:r>
      <w:r w:rsidR="001061E5" w:rsidRPr="00AC12B3">
        <w:rPr>
          <w:rFonts w:ascii="Courier New" w:hAnsi="Courier New" w:cs="Courier New"/>
          <w:sz w:val="26"/>
          <w:szCs w:val="26"/>
          <w:lang w:eastAsia="pt-BR"/>
        </w:rPr>
        <w:t>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do ano de dois mil e vinte quatro, as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="009B42AE" w:rsidRPr="00AC12B3">
        <w:rPr>
          <w:rFonts w:ascii="Courier New" w:hAnsi="Courier New" w:cs="Courier New"/>
          <w:color w:val="000000" w:themeColor="text1"/>
          <w:sz w:val="26"/>
          <w:szCs w:val="26"/>
          <w:lang w:eastAsia="pt-BR"/>
        </w:rPr>
        <w:t>dezenove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horas</w:t>
      </w:r>
      <w:r w:rsidR="005713CA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no Plenário da Câmara Municipal de Itanhangá, situado na Rua Florianópolis,nº217 – centro, 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a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Senhor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a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Vice-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Presidente 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Luiza Francisca da Rocha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deu início a Quadringentésima</w:t>
      </w:r>
      <w:r w:rsidR="0003356E" w:rsidRPr="00AC12B3">
        <w:rPr>
          <w:rFonts w:ascii="Courier New" w:hAnsi="Courier New" w:cs="Courier New"/>
          <w:sz w:val="26"/>
          <w:szCs w:val="26"/>
          <w:lang w:eastAsia="pt-BR"/>
        </w:rPr>
        <w:t xml:space="preserve"> Trigésima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Nona</w:t>
      </w:r>
      <w:r w:rsidR="004C21CF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sessão ordinária, cumpriment</w:t>
      </w:r>
      <w:r w:rsidR="005E00C4" w:rsidRPr="00AC12B3">
        <w:rPr>
          <w:rFonts w:ascii="Courier New" w:hAnsi="Courier New" w:cs="Courier New"/>
          <w:sz w:val="26"/>
          <w:szCs w:val="26"/>
          <w:lang w:eastAsia="pt-BR"/>
        </w:rPr>
        <w:t>ando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os Senhores Vereadores e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as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Senhoras Vereadoras e demais presentes no plenário, e informou que a sessão é gravada na integra,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dando continuidade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pediu ao secretário </w:t>
      </w:r>
      <w:r w:rsidR="009B42AE" w:rsidRPr="00AC12B3">
        <w:rPr>
          <w:rFonts w:ascii="Courier New" w:hAnsi="Courier New" w:cs="Courier New"/>
          <w:sz w:val="26"/>
          <w:szCs w:val="26"/>
          <w:lang w:eastAsia="pt-BR"/>
        </w:rPr>
        <w:t>Mauro Alves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que procedesse a conferência do livro de presença dos Vereadores e Vereadoras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13C8E92E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 Alves;</w:t>
      </w:r>
    </w:p>
    <w:p w14:paraId="71ED06CC" w14:textId="46757E48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 xml:space="preserve">- Livro conferido, com a ausência do vereador 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Zilmar Albuquerque Rodrigues,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no qual 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está em viagem a Cuiabá, a serviço da municipalidade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381DF539" w14:textId="1AE3A983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A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pós quórum conferido, solicitou ao secretário que procedesse com a leitura da Ata da Quadringentésima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trigésima 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oitava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sessão ordinária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49997E41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 Alves; </w:t>
      </w:r>
    </w:p>
    <w:p w14:paraId="465DCEBC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- Solicito a dispensa da leitura da ata da sessão anterior, uma vez que a ata ficou à disposição dos senhores vereadores e vereadoras para análise, comentários ou ratificações.</w:t>
      </w:r>
    </w:p>
    <w:p w14:paraId="7B5BC5C9" w14:textId="794C151D" w:rsidR="00A16E63" w:rsidRDefault="008B52EA" w:rsidP="004B27C7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O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bookmarkEnd w:id="0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solicitou a </w:t>
      </w:r>
      <w:r w:rsidR="006212F9">
        <w:rPr>
          <w:rFonts w:ascii="Courier New" w:hAnsi="Courier New" w:cs="Courier New"/>
          <w:sz w:val="26"/>
          <w:szCs w:val="26"/>
          <w:lang w:eastAsia="pt-BR"/>
        </w:rPr>
        <w:t xml:space="preserve">leitura do Requerimento de nº004/2024 de autoria do Vereador Marcel Menezes Meurer, após </w:t>
      </w:r>
      <w:r w:rsidR="00A16E63">
        <w:rPr>
          <w:rFonts w:ascii="Courier New" w:hAnsi="Courier New" w:cs="Courier New"/>
          <w:sz w:val="26"/>
          <w:szCs w:val="26"/>
          <w:lang w:eastAsia="pt-BR"/>
        </w:rPr>
        <w:t>solicitou a leitura da súmula das indicações de n° 095 a 102, que será encaminhada ao Prefeito Municipal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A16E63">
        <w:rPr>
          <w:rFonts w:ascii="Courier New" w:hAnsi="Courier New" w:cs="Courier New"/>
          <w:sz w:val="26"/>
          <w:szCs w:val="26"/>
          <w:lang w:eastAsia="pt-BR"/>
        </w:rPr>
        <w:t>e aos Órgãos competentes;</w:t>
      </w:r>
      <w:r w:rsidR="00BA2416" w:rsidRPr="00AC12B3">
        <w:rPr>
          <w:rFonts w:ascii="Courier New" w:hAnsi="Courier New" w:cs="Courier New"/>
          <w:sz w:val="26"/>
          <w:szCs w:val="26"/>
          <w:lang w:eastAsia="pt-BR"/>
        </w:rPr>
        <w:t xml:space="preserve">                              </w:t>
      </w:r>
      <w:r w:rsidR="001061E5" w:rsidRPr="00AC12B3">
        <w:rPr>
          <w:rFonts w:ascii="Courier New" w:hAnsi="Courier New" w:cs="Courier New"/>
          <w:sz w:val="26"/>
          <w:szCs w:val="26"/>
          <w:lang w:eastAsia="pt-BR"/>
        </w:rPr>
        <w:br/>
      </w:r>
    </w:p>
    <w:p w14:paraId="693DB414" w14:textId="2BBA1871" w:rsidR="004B27C7" w:rsidRDefault="0043585D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3E5D3F">
        <w:rPr>
          <w:rFonts w:ascii="Courier New" w:hAnsi="Courier New" w:cs="Courier New"/>
          <w:b/>
          <w:bCs/>
          <w:sz w:val="26"/>
          <w:szCs w:val="26"/>
          <w:lang w:eastAsia="pt-BR"/>
        </w:rPr>
        <w:lastRenderedPageBreak/>
        <w:t>INDICAÇÃO 10</w:t>
      </w:r>
      <w:r w:rsidR="004B27C7">
        <w:rPr>
          <w:rFonts w:ascii="Courier New" w:hAnsi="Courier New" w:cs="Courier New"/>
          <w:b/>
          <w:bCs/>
          <w:sz w:val="26"/>
          <w:szCs w:val="26"/>
          <w:lang w:eastAsia="pt-BR"/>
        </w:rPr>
        <w:t>4</w:t>
      </w:r>
      <w:r w:rsidRPr="003E5D3F">
        <w:rPr>
          <w:rFonts w:ascii="Courier New" w:hAnsi="Courier New" w:cs="Courier New"/>
          <w:b/>
          <w:bCs/>
          <w:sz w:val="26"/>
          <w:szCs w:val="26"/>
          <w:lang w:eastAsia="pt-BR"/>
        </w:rPr>
        <w:t>/2024,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INDICO AO EXMO. SENHOR PREFEITO MUNICIPAL DE ITANHANGÁ/MT, EXTENSIVO A SECRETARIA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MUNICIPAL DE </w:t>
      </w:r>
      <w:r w:rsidR="004B27C7">
        <w:rPr>
          <w:rFonts w:ascii="Courier New" w:hAnsi="Courier New" w:cs="Courier New"/>
          <w:sz w:val="26"/>
          <w:szCs w:val="26"/>
          <w:lang w:eastAsia="pt-BR"/>
        </w:rPr>
        <w:t>OBRAS, A NECESSIDADE DE PROVIDENCIAR QUEBRA-MOLAS NA RUA CAMPO GRANDE.</w:t>
      </w:r>
    </w:p>
    <w:p w14:paraId="5C7D4F2A" w14:textId="5EF1FB48" w:rsidR="0043585D" w:rsidRDefault="0043585D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 xml:space="preserve">AUTORA: VEREADORA </w:t>
      </w:r>
      <w:r w:rsidR="004B27C7">
        <w:rPr>
          <w:rFonts w:ascii="Courier New" w:hAnsi="Courier New" w:cs="Courier New"/>
          <w:b/>
          <w:bCs/>
          <w:sz w:val="26"/>
          <w:szCs w:val="26"/>
          <w:lang w:eastAsia="pt-BR"/>
        </w:rPr>
        <w:t>ELZA MARIA MOURA DA SILVA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.</w:t>
      </w:r>
    </w:p>
    <w:p w14:paraId="7B465E9E" w14:textId="3217BED5" w:rsidR="004B27C7" w:rsidRPr="006212F9" w:rsidRDefault="009410EB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 w:rsidRPr="003E5D3F">
        <w:rPr>
          <w:rFonts w:ascii="Courier New" w:hAnsi="Courier New" w:cs="Courier New"/>
          <w:b/>
          <w:bCs/>
          <w:sz w:val="26"/>
          <w:szCs w:val="26"/>
          <w:lang w:eastAsia="pt-BR"/>
        </w:rPr>
        <w:t>INDICAÇÃO VERBAL 10</w:t>
      </w:r>
      <w:r w:rsidR="001B0FDA">
        <w:rPr>
          <w:rFonts w:ascii="Courier New" w:hAnsi="Courier New" w:cs="Courier New"/>
          <w:b/>
          <w:bCs/>
          <w:sz w:val="26"/>
          <w:szCs w:val="26"/>
          <w:lang w:eastAsia="pt-BR"/>
        </w:rPr>
        <w:t>5</w:t>
      </w:r>
      <w:r w:rsidRPr="003E5D3F">
        <w:rPr>
          <w:rFonts w:ascii="Courier New" w:hAnsi="Courier New" w:cs="Courier New"/>
          <w:b/>
          <w:bCs/>
          <w:sz w:val="26"/>
          <w:szCs w:val="26"/>
          <w:lang w:eastAsia="pt-BR"/>
        </w:rPr>
        <w:t>/2024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, INDICO AO EXMO. SENHOR PREFEITO MUNICIPAL DE ITANHANGÁ/MT, EXTENSIVO A SECRETARIA </w:t>
      </w:r>
      <w:r>
        <w:rPr>
          <w:rFonts w:ascii="Courier New" w:hAnsi="Courier New" w:cs="Courier New"/>
          <w:sz w:val="26"/>
          <w:szCs w:val="26"/>
          <w:lang w:eastAsia="pt-BR"/>
        </w:rPr>
        <w:t>MUNICIPAL</w:t>
      </w:r>
      <w:r w:rsidR="00011E8B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4B27C7" w:rsidRPr="006212F9">
        <w:rPr>
          <w:rFonts w:ascii="Courier New" w:hAnsi="Courier New" w:cs="Courier New"/>
          <w:sz w:val="26"/>
          <w:szCs w:val="26"/>
        </w:rPr>
        <w:t xml:space="preserve">EXTENSIVO A SECRETARIA SAÚDE, A NECESSIDADE DE ADQUIRIR </w:t>
      </w:r>
      <w:r w:rsidR="004B27C7" w:rsidRPr="006212F9">
        <w:rPr>
          <w:rFonts w:ascii="Courier New" w:hAnsi="Courier New" w:cs="Courier New"/>
          <w:b/>
          <w:i/>
          <w:sz w:val="26"/>
          <w:szCs w:val="26"/>
        </w:rPr>
        <w:t>TAQ DE PEDÁGIO</w:t>
      </w:r>
      <w:r w:rsidR="004B27C7" w:rsidRPr="006212F9">
        <w:rPr>
          <w:rFonts w:ascii="Courier New" w:hAnsi="Courier New" w:cs="Courier New"/>
          <w:sz w:val="26"/>
          <w:szCs w:val="26"/>
        </w:rPr>
        <w:t xml:space="preserve"> PARA AS AMBULÂNCIAS.</w:t>
      </w:r>
      <w:r w:rsidR="006212F9">
        <w:rPr>
          <w:rFonts w:ascii="Courier New" w:hAnsi="Courier New" w:cs="Courier New"/>
          <w:sz w:val="26"/>
          <w:szCs w:val="26"/>
        </w:rPr>
        <w:t xml:space="preserve"> AUTORA: VEREADORA </w:t>
      </w:r>
      <w:r w:rsidR="006212F9" w:rsidRPr="006212F9">
        <w:rPr>
          <w:rFonts w:ascii="Courier New" w:hAnsi="Courier New" w:cs="Courier New"/>
          <w:b/>
          <w:bCs/>
          <w:sz w:val="26"/>
          <w:szCs w:val="26"/>
        </w:rPr>
        <w:t>DEISE CRISTANA DAVIES DA SILVA.</w:t>
      </w:r>
      <w:r w:rsidR="006212F9">
        <w:rPr>
          <w:rFonts w:ascii="Courier New" w:hAnsi="Courier New" w:cs="Courier New"/>
          <w:b/>
          <w:bCs/>
          <w:sz w:val="26"/>
          <w:szCs w:val="26"/>
        </w:rPr>
        <w:t xml:space="preserve"> E não havendo mais matérias para o expediente, passou para o uso da tribuna conforme inscrição.</w:t>
      </w:r>
    </w:p>
    <w:p w14:paraId="02C2F339" w14:textId="77777777" w:rsidR="000526CA" w:rsidRDefault="005E00C4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Prosseguindo com a sessão ordinári</w:t>
      </w:r>
      <w:r w:rsidR="0007061E" w:rsidRPr="00AC12B3">
        <w:rPr>
          <w:rFonts w:ascii="Courier New" w:hAnsi="Courier New" w:cs="Courier New"/>
          <w:sz w:val="26"/>
          <w:szCs w:val="26"/>
          <w:lang w:eastAsia="pt-BR"/>
        </w:rPr>
        <w:t>a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6212F9">
        <w:rPr>
          <w:rFonts w:ascii="Courier New" w:hAnsi="Courier New" w:cs="Courier New"/>
          <w:sz w:val="26"/>
          <w:szCs w:val="26"/>
          <w:lang w:eastAsia="pt-BR"/>
        </w:rPr>
        <w:t>A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6212F9">
        <w:rPr>
          <w:rFonts w:ascii="Courier New" w:hAnsi="Courier New" w:cs="Courier New"/>
          <w:sz w:val="26"/>
          <w:szCs w:val="26"/>
          <w:lang w:eastAsia="pt-BR"/>
        </w:rPr>
        <w:t>Vice-P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residente </w:t>
      </w:r>
      <w:r w:rsidR="006212F9">
        <w:rPr>
          <w:rFonts w:ascii="Courier New" w:hAnsi="Courier New" w:cs="Courier New"/>
          <w:b/>
          <w:bCs/>
          <w:sz w:val="26"/>
          <w:szCs w:val="26"/>
          <w:lang w:eastAsia="pt-BR"/>
        </w:rPr>
        <w:t>Luiza Francisca da Rocha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convidou </w:t>
      </w:r>
      <w:r w:rsidR="009E208F" w:rsidRPr="00AC12B3">
        <w:rPr>
          <w:rFonts w:ascii="Courier New" w:hAnsi="Courier New" w:cs="Courier New"/>
          <w:sz w:val="26"/>
          <w:szCs w:val="26"/>
          <w:lang w:eastAsia="pt-BR"/>
        </w:rPr>
        <w:t>os senhores</w:t>
      </w:r>
      <w:r w:rsidR="009E208F">
        <w:rPr>
          <w:rFonts w:ascii="Courier New" w:hAnsi="Courier New" w:cs="Courier New"/>
          <w:sz w:val="26"/>
          <w:szCs w:val="26"/>
          <w:lang w:eastAsia="pt-BR"/>
        </w:rPr>
        <w:t xml:space="preserve"> vereadores para usar da tribuna conforme ordem de inscrição.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484C77" w:rsidRPr="00AC12B3">
        <w:rPr>
          <w:rFonts w:ascii="Courier New" w:hAnsi="Courier New" w:cs="Courier New"/>
          <w:sz w:val="26"/>
          <w:szCs w:val="26"/>
          <w:lang w:eastAsia="pt-BR"/>
        </w:rPr>
        <w:t>E n</w:t>
      </w:r>
      <w:r w:rsidR="0085193D" w:rsidRPr="00AC12B3">
        <w:rPr>
          <w:rFonts w:ascii="Courier New" w:hAnsi="Courier New" w:cs="Courier New"/>
          <w:sz w:val="26"/>
          <w:szCs w:val="26"/>
          <w:lang w:eastAsia="pt-BR"/>
        </w:rPr>
        <w:t>ão havendo mais oradores inscritos passou para a ORDEM DO DIA: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 xml:space="preserve">  </w:t>
      </w:r>
    </w:p>
    <w:p w14:paraId="5D9D9B09" w14:textId="0B576AA1" w:rsidR="00C10ED9" w:rsidRDefault="008A5819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S</w:t>
      </w:r>
      <w:r w:rsidR="0085193D" w:rsidRPr="00AC12B3">
        <w:rPr>
          <w:rFonts w:ascii="Courier New" w:hAnsi="Courier New" w:cs="Courier New"/>
          <w:sz w:val="26"/>
          <w:szCs w:val="26"/>
          <w:lang w:eastAsia="pt-BR"/>
        </w:rPr>
        <w:t>olicit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>ando</w:t>
      </w:r>
      <w:r w:rsidR="0085193D" w:rsidRPr="00AC12B3">
        <w:rPr>
          <w:rFonts w:ascii="Courier New" w:hAnsi="Courier New" w:cs="Courier New"/>
          <w:sz w:val="26"/>
          <w:szCs w:val="26"/>
          <w:lang w:eastAsia="pt-BR"/>
        </w:rPr>
        <w:t xml:space="preserve"> ao senhor secretário que procedesse com a conferência de quórum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>, após q</w:t>
      </w:r>
      <w:r w:rsidR="00FB42FB" w:rsidRPr="00AC12B3">
        <w:rPr>
          <w:rFonts w:ascii="Courier New" w:hAnsi="Courier New" w:cs="Courier New"/>
          <w:sz w:val="26"/>
          <w:szCs w:val="26"/>
          <w:lang w:eastAsia="pt-BR"/>
        </w:rPr>
        <w:t>uórum conferido</w:t>
      </w:r>
      <w:r w:rsidR="008B3D87">
        <w:rPr>
          <w:rFonts w:ascii="Courier New" w:hAnsi="Courier New" w:cs="Courier New"/>
          <w:sz w:val="26"/>
          <w:szCs w:val="26"/>
          <w:lang w:eastAsia="pt-BR"/>
        </w:rPr>
        <w:t>, com ausência do vereador</w:t>
      </w:r>
      <w:r w:rsidR="006212F9">
        <w:rPr>
          <w:rFonts w:ascii="Courier New" w:hAnsi="Courier New" w:cs="Courier New"/>
          <w:sz w:val="26"/>
          <w:szCs w:val="26"/>
          <w:lang w:eastAsia="pt-BR"/>
        </w:rPr>
        <w:t xml:space="preserve"> e Presidente Zilmar </w:t>
      </w:r>
      <w:r w:rsidR="008B3D87">
        <w:rPr>
          <w:rFonts w:ascii="Courier New" w:hAnsi="Courier New" w:cs="Courier New"/>
          <w:sz w:val="26"/>
          <w:szCs w:val="26"/>
          <w:lang w:eastAsia="pt-BR"/>
        </w:rPr>
        <w:t xml:space="preserve">que está </w:t>
      </w:r>
      <w:r w:rsidR="00B0421B">
        <w:rPr>
          <w:rFonts w:ascii="Courier New" w:hAnsi="Courier New" w:cs="Courier New"/>
          <w:sz w:val="26"/>
          <w:szCs w:val="26"/>
          <w:lang w:eastAsia="pt-BR"/>
        </w:rPr>
        <w:t>em viagem a Cuiabá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 xml:space="preserve">O vereador Marcel apresentou requerimento 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>simples (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>sem pe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>d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>ido de urgênci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>a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>) na sexta feira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 xml:space="preserve">- 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>p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>orém, na sessão de segunda feira, o vereador apresentou pedido de urgência oral para o requerimento, solicitando que o requerimento fosse votado na mesma sessão. A presidente então, colocou em votação o pedido de urgência do requerimento. O pedido de urgência foi re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>j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>eitado pelo plenário</w:t>
      </w:r>
      <w:r w:rsidR="000526CA">
        <w:rPr>
          <w:rFonts w:ascii="Courier New" w:hAnsi="Courier New" w:cs="Courier New"/>
          <w:sz w:val="26"/>
          <w:szCs w:val="26"/>
          <w:lang w:eastAsia="pt-BR"/>
        </w:rPr>
        <w:t xml:space="preserve"> com 1 (um) voto favorável e 5 (cinco) votos contrários</w:t>
      </w:r>
      <w:r w:rsidR="000526CA" w:rsidRPr="000526CA">
        <w:rPr>
          <w:rFonts w:ascii="Courier New" w:hAnsi="Courier New" w:cs="Courier New"/>
          <w:sz w:val="26"/>
          <w:szCs w:val="26"/>
          <w:lang w:eastAsia="pt-BR"/>
        </w:rPr>
        <w:t xml:space="preserve"> e o requerimento seguiu tramitação normal para votação na próxima sessão</w:t>
      </w:r>
    </w:p>
    <w:p w14:paraId="3BFB015E" w14:textId="2947A66F" w:rsidR="00EF2210" w:rsidRPr="000526CA" w:rsidRDefault="000526CA" w:rsidP="000526C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39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 vinte horas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dez minutos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dezesseis de setembro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Celeni Gehm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sectPr w:rsidR="00EF2210" w:rsidRPr="000526CA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62D4" w14:textId="77777777" w:rsidR="00EF755C" w:rsidRDefault="00EF755C" w:rsidP="00DE45FF">
      <w:pPr>
        <w:spacing w:after="0" w:line="240" w:lineRule="auto"/>
      </w:pPr>
      <w:r>
        <w:separator/>
      </w:r>
    </w:p>
  </w:endnote>
  <w:endnote w:type="continuationSeparator" w:id="0">
    <w:p w14:paraId="1F31048B" w14:textId="77777777" w:rsidR="00EF755C" w:rsidRDefault="00EF755C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6084CD0F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0411B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0411B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77602A9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86BD" w14:textId="77777777" w:rsidR="00EF755C" w:rsidRDefault="00EF755C" w:rsidP="00DE45FF">
      <w:pPr>
        <w:spacing w:after="0" w:line="240" w:lineRule="auto"/>
      </w:pPr>
      <w:r>
        <w:separator/>
      </w:r>
    </w:p>
  </w:footnote>
  <w:footnote w:type="continuationSeparator" w:id="0">
    <w:p w14:paraId="50E5EDA9" w14:textId="77777777" w:rsidR="00EF755C" w:rsidRDefault="00EF755C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1E8B"/>
    <w:rsid w:val="00015AEA"/>
    <w:rsid w:val="0003356E"/>
    <w:rsid w:val="000370D0"/>
    <w:rsid w:val="000526CA"/>
    <w:rsid w:val="0005462E"/>
    <w:rsid w:val="000568DE"/>
    <w:rsid w:val="0007061E"/>
    <w:rsid w:val="00071AEC"/>
    <w:rsid w:val="0008235F"/>
    <w:rsid w:val="00091063"/>
    <w:rsid w:val="000B6AAB"/>
    <w:rsid w:val="000F02A6"/>
    <w:rsid w:val="000F60E2"/>
    <w:rsid w:val="001010B0"/>
    <w:rsid w:val="001061E5"/>
    <w:rsid w:val="0011719C"/>
    <w:rsid w:val="001512D4"/>
    <w:rsid w:val="00167105"/>
    <w:rsid w:val="001A44D8"/>
    <w:rsid w:val="001B0FDA"/>
    <w:rsid w:val="001B4A9D"/>
    <w:rsid w:val="001C428F"/>
    <w:rsid w:val="001E7033"/>
    <w:rsid w:val="00217E26"/>
    <w:rsid w:val="002204B0"/>
    <w:rsid w:val="00222ADA"/>
    <w:rsid w:val="00227960"/>
    <w:rsid w:val="00244255"/>
    <w:rsid w:val="0025320B"/>
    <w:rsid w:val="002545A6"/>
    <w:rsid w:val="00283608"/>
    <w:rsid w:val="0029053F"/>
    <w:rsid w:val="002917AF"/>
    <w:rsid w:val="002A0B05"/>
    <w:rsid w:val="002A2D4E"/>
    <w:rsid w:val="002B5C5C"/>
    <w:rsid w:val="002F0909"/>
    <w:rsid w:val="00311201"/>
    <w:rsid w:val="003420A8"/>
    <w:rsid w:val="003435B4"/>
    <w:rsid w:val="00366EC3"/>
    <w:rsid w:val="00376288"/>
    <w:rsid w:val="003B18A4"/>
    <w:rsid w:val="003C5FD6"/>
    <w:rsid w:val="003D3B76"/>
    <w:rsid w:val="003E4456"/>
    <w:rsid w:val="003E5D3F"/>
    <w:rsid w:val="00403BD4"/>
    <w:rsid w:val="00410898"/>
    <w:rsid w:val="00415ADB"/>
    <w:rsid w:val="0043585D"/>
    <w:rsid w:val="0046171A"/>
    <w:rsid w:val="00484C77"/>
    <w:rsid w:val="00496577"/>
    <w:rsid w:val="004A1911"/>
    <w:rsid w:val="004B27C7"/>
    <w:rsid w:val="004C21CF"/>
    <w:rsid w:val="00506D86"/>
    <w:rsid w:val="0051292D"/>
    <w:rsid w:val="00515E80"/>
    <w:rsid w:val="005229C7"/>
    <w:rsid w:val="00543560"/>
    <w:rsid w:val="005713CA"/>
    <w:rsid w:val="00571E70"/>
    <w:rsid w:val="005A0B83"/>
    <w:rsid w:val="005A1CB0"/>
    <w:rsid w:val="005B4A74"/>
    <w:rsid w:val="005B60F3"/>
    <w:rsid w:val="005D2BA9"/>
    <w:rsid w:val="005E00C4"/>
    <w:rsid w:val="005E424F"/>
    <w:rsid w:val="005E7A65"/>
    <w:rsid w:val="005F0C87"/>
    <w:rsid w:val="006212F9"/>
    <w:rsid w:val="00622575"/>
    <w:rsid w:val="00645ED1"/>
    <w:rsid w:val="00662D7F"/>
    <w:rsid w:val="00664C94"/>
    <w:rsid w:val="0066681A"/>
    <w:rsid w:val="006714EA"/>
    <w:rsid w:val="00683B5F"/>
    <w:rsid w:val="0069526F"/>
    <w:rsid w:val="006B4F05"/>
    <w:rsid w:val="006D2568"/>
    <w:rsid w:val="006F1A57"/>
    <w:rsid w:val="006F4F40"/>
    <w:rsid w:val="00706127"/>
    <w:rsid w:val="00707AEB"/>
    <w:rsid w:val="0071255D"/>
    <w:rsid w:val="007146BF"/>
    <w:rsid w:val="00716395"/>
    <w:rsid w:val="00766E5D"/>
    <w:rsid w:val="007B54D9"/>
    <w:rsid w:val="007C7F47"/>
    <w:rsid w:val="007D1ACD"/>
    <w:rsid w:val="007E42C4"/>
    <w:rsid w:val="007F2B52"/>
    <w:rsid w:val="00826C4E"/>
    <w:rsid w:val="0084040E"/>
    <w:rsid w:val="0085193D"/>
    <w:rsid w:val="008719D9"/>
    <w:rsid w:val="0088078F"/>
    <w:rsid w:val="00896238"/>
    <w:rsid w:val="008A5819"/>
    <w:rsid w:val="008B3D87"/>
    <w:rsid w:val="008B52EA"/>
    <w:rsid w:val="008C65E6"/>
    <w:rsid w:val="008D7943"/>
    <w:rsid w:val="00905776"/>
    <w:rsid w:val="00921BE1"/>
    <w:rsid w:val="00932972"/>
    <w:rsid w:val="00940C80"/>
    <w:rsid w:val="009410EB"/>
    <w:rsid w:val="00961D3A"/>
    <w:rsid w:val="00971CC0"/>
    <w:rsid w:val="0098534A"/>
    <w:rsid w:val="009A04FD"/>
    <w:rsid w:val="009B42AE"/>
    <w:rsid w:val="009C686A"/>
    <w:rsid w:val="009D1039"/>
    <w:rsid w:val="009D378D"/>
    <w:rsid w:val="009D4760"/>
    <w:rsid w:val="009E208F"/>
    <w:rsid w:val="009E6978"/>
    <w:rsid w:val="009F09F7"/>
    <w:rsid w:val="009F1BFF"/>
    <w:rsid w:val="00A01530"/>
    <w:rsid w:val="00A16E63"/>
    <w:rsid w:val="00A32E81"/>
    <w:rsid w:val="00A4026A"/>
    <w:rsid w:val="00A430E9"/>
    <w:rsid w:val="00A731CD"/>
    <w:rsid w:val="00AC12B3"/>
    <w:rsid w:val="00AC19B4"/>
    <w:rsid w:val="00AD1550"/>
    <w:rsid w:val="00AD2698"/>
    <w:rsid w:val="00AE0A17"/>
    <w:rsid w:val="00AE4268"/>
    <w:rsid w:val="00B0421B"/>
    <w:rsid w:val="00B52628"/>
    <w:rsid w:val="00B558C5"/>
    <w:rsid w:val="00B6427B"/>
    <w:rsid w:val="00B73197"/>
    <w:rsid w:val="00B8401D"/>
    <w:rsid w:val="00B92663"/>
    <w:rsid w:val="00B945CE"/>
    <w:rsid w:val="00BA2294"/>
    <w:rsid w:val="00BA2416"/>
    <w:rsid w:val="00BB25BE"/>
    <w:rsid w:val="00BF042F"/>
    <w:rsid w:val="00C10ED9"/>
    <w:rsid w:val="00C11544"/>
    <w:rsid w:val="00C11A94"/>
    <w:rsid w:val="00C334C6"/>
    <w:rsid w:val="00C42015"/>
    <w:rsid w:val="00C53AA3"/>
    <w:rsid w:val="00C579C5"/>
    <w:rsid w:val="00CB2605"/>
    <w:rsid w:val="00CC076C"/>
    <w:rsid w:val="00CC1762"/>
    <w:rsid w:val="00CD218B"/>
    <w:rsid w:val="00CF5066"/>
    <w:rsid w:val="00D05E25"/>
    <w:rsid w:val="00D05E9A"/>
    <w:rsid w:val="00D16C62"/>
    <w:rsid w:val="00D47B79"/>
    <w:rsid w:val="00D627CA"/>
    <w:rsid w:val="00D8171D"/>
    <w:rsid w:val="00DA60B5"/>
    <w:rsid w:val="00DB5951"/>
    <w:rsid w:val="00DC6C4C"/>
    <w:rsid w:val="00DD5F42"/>
    <w:rsid w:val="00DE45FF"/>
    <w:rsid w:val="00DE7E38"/>
    <w:rsid w:val="00E07102"/>
    <w:rsid w:val="00E12567"/>
    <w:rsid w:val="00E42F08"/>
    <w:rsid w:val="00E43D29"/>
    <w:rsid w:val="00E502C5"/>
    <w:rsid w:val="00E719D5"/>
    <w:rsid w:val="00EB16D7"/>
    <w:rsid w:val="00EF2210"/>
    <w:rsid w:val="00EF755C"/>
    <w:rsid w:val="00F0411B"/>
    <w:rsid w:val="00F16906"/>
    <w:rsid w:val="00F260E1"/>
    <w:rsid w:val="00F36285"/>
    <w:rsid w:val="00F4295F"/>
    <w:rsid w:val="00F56DCE"/>
    <w:rsid w:val="00F6323A"/>
    <w:rsid w:val="00F82E22"/>
    <w:rsid w:val="00FA6D0B"/>
    <w:rsid w:val="00FA757B"/>
    <w:rsid w:val="00FB42FB"/>
    <w:rsid w:val="00FB6A05"/>
    <w:rsid w:val="00FC467F"/>
    <w:rsid w:val="00FC5A9E"/>
    <w:rsid w:val="00FD08D9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FB6A05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6A0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A04F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A0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8277-FD05-4A14-BCCC-F0134081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6</cp:revision>
  <cp:lastPrinted>2024-09-16T19:35:00Z</cp:lastPrinted>
  <dcterms:created xsi:type="dcterms:W3CDTF">2024-09-23T20:51:00Z</dcterms:created>
  <dcterms:modified xsi:type="dcterms:W3CDTF">2024-10-07T14:24:00Z</dcterms:modified>
</cp:coreProperties>
</file>