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774E" w14:textId="5A677C06" w:rsidR="00067A72" w:rsidRPr="00056A97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056A97">
        <w:rPr>
          <w:rFonts w:ascii="Courier New" w:hAnsi="Courier New" w:cs="Courier New"/>
        </w:rPr>
        <w:t>PROJETO DE LEI</w:t>
      </w:r>
      <w:r w:rsidR="00F9376C" w:rsidRPr="00056A97">
        <w:rPr>
          <w:rFonts w:ascii="Courier New" w:hAnsi="Courier New" w:cs="Courier New"/>
        </w:rPr>
        <w:t xml:space="preserve"> </w:t>
      </w:r>
      <w:r w:rsidRPr="00056A97">
        <w:rPr>
          <w:rFonts w:ascii="Courier New" w:hAnsi="Courier New" w:cs="Courier New"/>
        </w:rPr>
        <w:t xml:space="preserve">Nº </w:t>
      </w:r>
      <w:r w:rsidR="002A189C">
        <w:rPr>
          <w:rFonts w:ascii="Courier New" w:hAnsi="Courier New" w:cs="Courier New"/>
        </w:rPr>
        <w:t>012</w:t>
      </w:r>
      <w:r w:rsidRPr="00056A97">
        <w:rPr>
          <w:rFonts w:ascii="Courier New" w:hAnsi="Courier New" w:cs="Courier New"/>
        </w:rPr>
        <w:t>/202</w:t>
      </w:r>
      <w:r w:rsidR="00F3594C">
        <w:rPr>
          <w:rFonts w:ascii="Courier New" w:hAnsi="Courier New" w:cs="Courier New"/>
        </w:rPr>
        <w:t>4</w:t>
      </w:r>
      <w:r w:rsidR="001A137D" w:rsidRPr="00056A97">
        <w:rPr>
          <w:rFonts w:ascii="Courier New" w:hAnsi="Courier New" w:cs="Courier New"/>
        </w:rPr>
        <w:t>.</w:t>
      </w:r>
    </w:p>
    <w:p w14:paraId="6DE07BAF" w14:textId="77777777" w:rsidR="001A137D" w:rsidRPr="00056A97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381694C" w14:textId="7D0D0C7C" w:rsidR="001A137D" w:rsidRPr="00056A97" w:rsidRDefault="00067A72" w:rsidP="000B1174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/>
          <w:sz w:val="24"/>
          <w:szCs w:val="24"/>
        </w:rPr>
        <w:t>SÚMULA:</w:t>
      </w:r>
      <w:r w:rsidRPr="00056A97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14471805"/>
      <w:bookmarkStart w:id="1" w:name="_Hlk129953284"/>
      <w:r w:rsidR="005D6106">
        <w:rPr>
          <w:rFonts w:ascii="Courier New" w:hAnsi="Courier New" w:cs="Courier New"/>
          <w:sz w:val="24"/>
          <w:szCs w:val="24"/>
        </w:rPr>
        <w:t>“</w:t>
      </w:r>
      <w:r w:rsidR="003052A4">
        <w:rPr>
          <w:rFonts w:ascii="Courier New" w:hAnsi="Courier New" w:cs="Courier New"/>
          <w:sz w:val="24"/>
          <w:szCs w:val="24"/>
        </w:rPr>
        <w:t xml:space="preserve">Altera Lei nº </w:t>
      </w:r>
      <w:r w:rsidR="00F3594C">
        <w:rPr>
          <w:rFonts w:ascii="Courier New" w:hAnsi="Courier New" w:cs="Courier New"/>
          <w:sz w:val="24"/>
          <w:szCs w:val="24"/>
        </w:rPr>
        <w:t>714</w:t>
      </w:r>
      <w:r w:rsidR="0000505A">
        <w:rPr>
          <w:rFonts w:ascii="Courier New" w:hAnsi="Courier New" w:cs="Courier New"/>
          <w:sz w:val="24"/>
          <w:szCs w:val="24"/>
        </w:rPr>
        <w:t>/20</w:t>
      </w:r>
      <w:r w:rsidR="00F3594C">
        <w:rPr>
          <w:rFonts w:ascii="Courier New" w:hAnsi="Courier New" w:cs="Courier New"/>
          <w:sz w:val="24"/>
          <w:szCs w:val="24"/>
        </w:rPr>
        <w:t>24</w:t>
      </w:r>
      <w:r w:rsidR="003052A4">
        <w:rPr>
          <w:rFonts w:ascii="Courier New" w:hAnsi="Courier New" w:cs="Courier New"/>
          <w:sz w:val="24"/>
          <w:szCs w:val="24"/>
        </w:rPr>
        <w:t xml:space="preserve"> que </w:t>
      </w:r>
      <w:bookmarkEnd w:id="0"/>
      <w:r w:rsidR="005F7511">
        <w:rPr>
          <w:rFonts w:ascii="Courier New" w:hAnsi="Courier New" w:cs="Courier New"/>
          <w:sz w:val="24"/>
          <w:szCs w:val="24"/>
        </w:rPr>
        <w:t>a</w:t>
      </w:r>
      <w:r w:rsidR="00F3594C" w:rsidRPr="00F3594C">
        <w:rPr>
          <w:rFonts w:ascii="Courier New" w:hAnsi="Courier New" w:cs="Courier New"/>
          <w:sz w:val="24"/>
          <w:szCs w:val="24"/>
        </w:rPr>
        <w:t xml:space="preserve">utoriza o Poder Executivo a contratar operação de crédito com o BANCO DO BRASIL S.A </w:t>
      </w:r>
      <w:r w:rsidR="0000505A" w:rsidRPr="0000505A">
        <w:rPr>
          <w:rFonts w:ascii="Courier New" w:hAnsi="Courier New" w:cs="Courier New"/>
          <w:sz w:val="24"/>
          <w:szCs w:val="24"/>
        </w:rPr>
        <w:t xml:space="preserve">e </w:t>
      </w:r>
      <w:proofErr w:type="gramStart"/>
      <w:r w:rsidR="0000505A" w:rsidRPr="0000505A">
        <w:rPr>
          <w:rFonts w:ascii="Courier New" w:hAnsi="Courier New" w:cs="Courier New"/>
          <w:sz w:val="24"/>
          <w:szCs w:val="24"/>
        </w:rPr>
        <w:t>da outras providências</w:t>
      </w:r>
      <w:r w:rsidR="005D6106">
        <w:rPr>
          <w:rFonts w:ascii="Courier New" w:hAnsi="Courier New" w:cs="Courier New"/>
          <w:sz w:val="24"/>
          <w:szCs w:val="24"/>
        </w:rPr>
        <w:t>”</w:t>
      </w:r>
      <w:proofErr w:type="gramEnd"/>
      <w:r w:rsidR="000E5272" w:rsidRPr="00056A97">
        <w:rPr>
          <w:rFonts w:ascii="Courier New" w:hAnsi="Courier New" w:cs="Courier New"/>
          <w:sz w:val="24"/>
          <w:szCs w:val="24"/>
        </w:rPr>
        <w:t>.</w:t>
      </w:r>
      <w:r w:rsidR="001A137D" w:rsidRPr="00056A97">
        <w:rPr>
          <w:rFonts w:ascii="Courier New" w:hAnsi="Courier New" w:cs="Courier New"/>
          <w:sz w:val="24"/>
          <w:szCs w:val="24"/>
        </w:rPr>
        <w:t xml:space="preserve"> </w:t>
      </w:r>
    </w:p>
    <w:bookmarkEnd w:id="1"/>
    <w:p w14:paraId="373B7699" w14:textId="77777777" w:rsidR="001A137D" w:rsidRPr="00056A97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65646805" w14:textId="77777777" w:rsidR="00067A72" w:rsidRPr="00056A97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02A74DEF" w14:textId="77777777" w:rsidR="00E363FF" w:rsidRPr="00056A97" w:rsidRDefault="00067A72" w:rsidP="003B0406">
      <w:pPr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056A97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Prefeito Municipal de </w:t>
      </w:r>
      <w:proofErr w:type="spellStart"/>
      <w:r w:rsidRPr="00056A97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="003E24A2" w:rsidRPr="00056A97">
        <w:rPr>
          <w:rFonts w:ascii="Courier New" w:hAnsi="Courier New" w:cs="Courier New"/>
          <w:bCs/>
          <w:sz w:val="24"/>
          <w:szCs w:val="24"/>
        </w:rPr>
        <w:t>/MT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, no uso de suas atribuições autorizadas por Lei, encaminha para deliberação da Câmara Municipal de </w:t>
      </w:r>
      <w:proofErr w:type="spellStart"/>
      <w:r w:rsidRPr="00056A97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056A97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</w:t>
      </w:r>
      <w:r w:rsidRPr="00056A97">
        <w:rPr>
          <w:rFonts w:ascii="Courier New" w:hAnsi="Courier New" w:cs="Courier New"/>
          <w:sz w:val="24"/>
          <w:szCs w:val="24"/>
        </w:rPr>
        <w:t>:</w:t>
      </w:r>
      <w:r w:rsidR="00E363FF" w:rsidRPr="00056A97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5E8F7B62" w14:textId="77777777" w:rsidR="009A4C1E" w:rsidRDefault="009A4C1E" w:rsidP="003052A4">
      <w:pPr>
        <w:jc w:val="both"/>
        <w:rPr>
          <w:rFonts w:ascii="Courier New" w:hAnsi="Courier New" w:cs="Courier New"/>
          <w:b/>
          <w:sz w:val="24"/>
          <w:szCs w:val="24"/>
        </w:rPr>
      </w:pPr>
      <w:bookmarkStart w:id="2" w:name="_Hlk508112418"/>
    </w:p>
    <w:p w14:paraId="2C8979ED" w14:textId="60A242C4" w:rsidR="003052A4" w:rsidRPr="003052A4" w:rsidRDefault="003052A4" w:rsidP="003052A4">
      <w:pPr>
        <w:jc w:val="both"/>
        <w:rPr>
          <w:rFonts w:ascii="Courier New" w:hAnsi="Courier New" w:cs="Courier New"/>
          <w:sz w:val="24"/>
          <w:szCs w:val="24"/>
        </w:rPr>
      </w:pPr>
      <w:r w:rsidRPr="003052A4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3052A4">
        <w:rPr>
          <w:rFonts w:ascii="Courier New" w:hAnsi="Courier New" w:cs="Courier New"/>
          <w:sz w:val="24"/>
          <w:szCs w:val="24"/>
        </w:rPr>
        <w:t xml:space="preserve">Fica </w:t>
      </w:r>
      <w:bookmarkEnd w:id="2"/>
      <w:r w:rsidRPr="003052A4">
        <w:rPr>
          <w:rFonts w:ascii="Courier New" w:hAnsi="Courier New" w:cs="Courier New"/>
          <w:sz w:val="24"/>
          <w:szCs w:val="24"/>
        </w:rPr>
        <w:t xml:space="preserve">alterado o artigo </w:t>
      </w:r>
      <w:r w:rsidR="0000505A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º</w:t>
      </w:r>
      <w:r w:rsidRPr="003052A4">
        <w:rPr>
          <w:rFonts w:ascii="Courier New" w:hAnsi="Courier New" w:cs="Courier New"/>
          <w:sz w:val="24"/>
          <w:szCs w:val="24"/>
        </w:rPr>
        <w:t xml:space="preserve"> da Lei Municipal </w:t>
      </w:r>
      <w:r w:rsidR="005C2C9A">
        <w:rPr>
          <w:rFonts w:ascii="Courier New" w:hAnsi="Courier New" w:cs="Courier New"/>
          <w:sz w:val="24"/>
          <w:szCs w:val="24"/>
        </w:rPr>
        <w:t xml:space="preserve">nº </w:t>
      </w:r>
      <w:r w:rsidR="00F3594C">
        <w:rPr>
          <w:rFonts w:ascii="Courier New" w:hAnsi="Courier New" w:cs="Courier New"/>
          <w:sz w:val="24"/>
          <w:szCs w:val="24"/>
        </w:rPr>
        <w:t>714</w:t>
      </w:r>
      <w:r w:rsidR="0000505A">
        <w:rPr>
          <w:rFonts w:ascii="Courier New" w:hAnsi="Courier New" w:cs="Courier New"/>
          <w:sz w:val="24"/>
          <w:szCs w:val="24"/>
        </w:rPr>
        <w:t>/2</w:t>
      </w:r>
      <w:r w:rsidR="00595E3C">
        <w:rPr>
          <w:rFonts w:ascii="Courier New" w:hAnsi="Courier New" w:cs="Courier New"/>
          <w:sz w:val="24"/>
          <w:szCs w:val="24"/>
        </w:rPr>
        <w:t>0</w:t>
      </w:r>
      <w:r w:rsidR="00F3594C">
        <w:rPr>
          <w:rFonts w:ascii="Courier New" w:hAnsi="Courier New" w:cs="Courier New"/>
          <w:sz w:val="24"/>
          <w:szCs w:val="24"/>
        </w:rPr>
        <w:t>24</w:t>
      </w:r>
      <w:r>
        <w:rPr>
          <w:rFonts w:ascii="Courier New" w:hAnsi="Courier New" w:cs="Courier New"/>
          <w:sz w:val="24"/>
          <w:szCs w:val="24"/>
        </w:rPr>
        <w:t>,</w:t>
      </w:r>
      <w:r w:rsidRPr="003052A4">
        <w:rPr>
          <w:rFonts w:ascii="Courier New" w:hAnsi="Courier New" w:cs="Courier New"/>
          <w:sz w:val="24"/>
          <w:szCs w:val="24"/>
        </w:rPr>
        <w:t xml:space="preserve"> que passa a ter a seguinte redação:</w:t>
      </w:r>
    </w:p>
    <w:p w14:paraId="76E4C5CA" w14:textId="6C9C9F93" w:rsidR="003052A4" w:rsidRDefault="005455B5" w:rsidP="0000505A">
      <w:pPr>
        <w:ind w:left="708"/>
        <w:jc w:val="both"/>
      </w:pPr>
      <w:r w:rsidRPr="005455B5">
        <w:rPr>
          <w:rFonts w:ascii="Courier New" w:hAnsi="Courier New" w:cs="Courier New"/>
          <w:sz w:val="24"/>
          <w:szCs w:val="24"/>
        </w:rPr>
        <w:t xml:space="preserve">Art. 1º - Fica o Poder Executivo autorizado a contratar operação de crédito junto ao BANCO DO BRASIL S.A., até o valor de R$ </w:t>
      </w:r>
      <w:bookmarkStart w:id="3" w:name="_GoBack"/>
      <w:bookmarkEnd w:id="3"/>
      <w:r w:rsidR="008E7FB4" w:rsidRPr="008E7FB4">
        <w:rPr>
          <w:rFonts w:ascii="Courier New" w:hAnsi="Courier New" w:cs="Courier New"/>
          <w:sz w:val="24"/>
          <w:szCs w:val="24"/>
        </w:rPr>
        <w:t>476.000,00 (quatrocentos e setenta e seis mil reais)</w:t>
      </w:r>
      <w:r w:rsidRPr="005455B5">
        <w:rPr>
          <w:rFonts w:ascii="Courier New" w:hAnsi="Courier New" w:cs="Courier New"/>
          <w:sz w:val="24"/>
          <w:szCs w:val="24"/>
        </w:rPr>
        <w:t xml:space="preserve">, nos termos da Resolução CMN nº 4.995, de 24.03.2022, e suas alterações, destinados a </w:t>
      </w:r>
      <w:r w:rsidR="00071713" w:rsidRPr="00071713">
        <w:rPr>
          <w:rFonts w:ascii="Courier New" w:hAnsi="Courier New" w:cs="Courier New"/>
          <w:sz w:val="24"/>
          <w:szCs w:val="24"/>
        </w:rPr>
        <w:t>Aquisição de Caminhão</w:t>
      </w:r>
      <w:r w:rsidRPr="005455B5">
        <w:rPr>
          <w:rFonts w:ascii="Courier New" w:hAnsi="Courier New" w:cs="Courier New"/>
          <w:sz w:val="24"/>
          <w:szCs w:val="24"/>
        </w:rPr>
        <w:t>, observada a legislação vigente, em especial as disposições da Lei Complementar n° 101, de 04 de maio de 2000.</w:t>
      </w:r>
    </w:p>
    <w:p w14:paraId="774D2309" w14:textId="0C1D55A3" w:rsidR="003052A4" w:rsidRPr="009D330E" w:rsidRDefault="003052A4" w:rsidP="003052A4">
      <w:pPr>
        <w:jc w:val="both"/>
        <w:rPr>
          <w:rFonts w:ascii="Courier New" w:hAnsi="Courier New" w:cs="Courier New"/>
          <w:sz w:val="24"/>
          <w:szCs w:val="24"/>
        </w:rPr>
      </w:pPr>
      <w:r w:rsidRPr="003052A4">
        <w:rPr>
          <w:rFonts w:ascii="Courier New" w:hAnsi="Courier New" w:cs="Courier New"/>
          <w:b/>
          <w:sz w:val="24"/>
          <w:szCs w:val="24"/>
        </w:rPr>
        <w:t>Art. 2º</w:t>
      </w:r>
      <w:r w:rsidRPr="003052A4">
        <w:rPr>
          <w:rFonts w:ascii="Courier New" w:hAnsi="Courier New" w:cs="Courier New"/>
          <w:sz w:val="24"/>
          <w:szCs w:val="24"/>
        </w:rPr>
        <w:t xml:space="preserve"> Esta Lei entra em vigor na data de sua publicação,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052A4">
        <w:rPr>
          <w:rFonts w:ascii="Courier New" w:hAnsi="Courier New" w:cs="Courier New"/>
          <w:sz w:val="24"/>
          <w:szCs w:val="24"/>
        </w:rPr>
        <w:t>revogando-se as disposições em contrário.</w:t>
      </w:r>
    </w:p>
    <w:p w14:paraId="67CA8082" w14:textId="77777777" w:rsidR="00ED6F4C" w:rsidRPr="00056A97" w:rsidRDefault="00ED6F4C" w:rsidP="0042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20640015" w14:textId="77777777" w:rsidR="003F2381" w:rsidRDefault="003F2381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DD183DF" w14:textId="77777777" w:rsidR="003F2381" w:rsidRDefault="003F2381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39CC461E" w14:textId="3763E193" w:rsidR="00055455" w:rsidRPr="00595E3C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595E3C">
        <w:rPr>
          <w:rFonts w:ascii="Courier New" w:hAnsi="Courier New" w:cs="Courier New"/>
          <w:b/>
          <w:sz w:val="24"/>
          <w:szCs w:val="24"/>
        </w:rPr>
        <w:t>CENTRO ADMINISTRATIVO HILÁRIO DA ROCHA, Gabinete do Prefeito.</w:t>
      </w:r>
    </w:p>
    <w:p w14:paraId="6CAABBDF" w14:textId="0B12B593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056A97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056A97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F3594C">
        <w:rPr>
          <w:rFonts w:ascii="Courier New" w:hAnsi="Courier New" w:cs="Courier New"/>
          <w:bCs/>
          <w:sz w:val="24"/>
          <w:szCs w:val="24"/>
        </w:rPr>
        <w:t>15</w:t>
      </w:r>
      <w:r w:rsidR="00A230E5" w:rsidRPr="00056A97">
        <w:rPr>
          <w:rFonts w:ascii="Courier New" w:hAnsi="Courier New" w:cs="Courier New"/>
          <w:bCs/>
          <w:sz w:val="24"/>
          <w:szCs w:val="24"/>
        </w:rPr>
        <w:t xml:space="preserve"> 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de </w:t>
      </w:r>
      <w:r w:rsidR="00F3594C">
        <w:rPr>
          <w:rFonts w:ascii="Courier New" w:hAnsi="Courier New" w:cs="Courier New"/>
          <w:bCs/>
          <w:sz w:val="24"/>
          <w:szCs w:val="24"/>
        </w:rPr>
        <w:t>abril</w:t>
      </w:r>
      <w:r w:rsidR="0042382F" w:rsidRPr="00C36969">
        <w:rPr>
          <w:rFonts w:ascii="Courier New" w:hAnsi="Courier New" w:cs="Courier New"/>
          <w:bCs/>
          <w:sz w:val="24"/>
          <w:szCs w:val="24"/>
        </w:rPr>
        <w:t xml:space="preserve"> </w:t>
      </w:r>
      <w:r w:rsidRPr="00056A97">
        <w:rPr>
          <w:rFonts w:ascii="Courier New" w:hAnsi="Courier New" w:cs="Courier New"/>
          <w:bCs/>
          <w:sz w:val="24"/>
          <w:szCs w:val="24"/>
        </w:rPr>
        <w:t>de 202</w:t>
      </w:r>
      <w:r w:rsidR="00F3594C">
        <w:rPr>
          <w:rFonts w:ascii="Courier New" w:hAnsi="Courier New" w:cs="Courier New"/>
          <w:bCs/>
          <w:sz w:val="24"/>
          <w:szCs w:val="24"/>
        </w:rPr>
        <w:t>4</w:t>
      </w:r>
      <w:r w:rsidR="00ED6F4C"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1D76F884" w14:textId="39BCAFB8" w:rsidR="00D1340B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6ADF80B" w14:textId="77777777" w:rsidR="003F2381" w:rsidRPr="00056A97" w:rsidRDefault="003F2381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C4CFF5A" w14:textId="77777777" w:rsidR="00D1340B" w:rsidRPr="00056A97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C5737D6" w14:textId="1AA201D0" w:rsidR="00055455" w:rsidRPr="00056A97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056A97">
        <w:rPr>
          <w:rFonts w:ascii="Courier New" w:hAnsi="Courier New" w:cs="Courier New"/>
          <w:szCs w:val="24"/>
        </w:rPr>
        <w:t>EDU LAUDI PASCOSKI</w:t>
      </w:r>
    </w:p>
    <w:p w14:paraId="6DED80FD" w14:textId="320A9650" w:rsidR="00F9376C" w:rsidRPr="00056A97" w:rsidRDefault="00055455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  <w:r w:rsidRPr="00056A97">
        <w:rPr>
          <w:rFonts w:ascii="Courier New" w:hAnsi="Courier New" w:cs="Courier New"/>
          <w:b w:val="0"/>
          <w:szCs w:val="24"/>
        </w:rPr>
        <w:t>Prefeito Municipal</w:t>
      </w:r>
    </w:p>
    <w:p w14:paraId="7FE99E4D" w14:textId="77777777" w:rsidR="008A1E84" w:rsidRDefault="008A1E84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61D49CC9" w14:textId="77777777" w:rsidR="008A1E84" w:rsidRDefault="008A1E84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7A86040D" w14:textId="3DEC635C" w:rsidR="008E7F4D" w:rsidRDefault="008E7F4D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30ACA234" w14:textId="69D7804D" w:rsidR="00595E3C" w:rsidRDefault="00595E3C" w:rsidP="00595E3C">
      <w:pPr>
        <w:rPr>
          <w:lang w:eastAsia="pt-BR"/>
        </w:rPr>
      </w:pPr>
    </w:p>
    <w:p w14:paraId="0B61FAE5" w14:textId="48E2CC67" w:rsidR="00595E3C" w:rsidRDefault="00595E3C" w:rsidP="00595E3C">
      <w:pPr>
        <w:rPr>
          <w:lang w:eastAsia="pt-BR"/>
        </w:rPr>
      </w:pPr>
    </w:p>
    <w:p w14:paraId="3FC86183" w14:textId="77777777" w:rsidR="00595E3C" w:rsidRPr="00595E3C" w:rsidRDefault="00595E3C" w:rsidP="00595E3C">
      <w:pPr>
        <w:rPr>
          <w:lang w:eastAsia="pt-BR"/>
        </w:rPr>
      </w:pPr>
    </w:p>
    <w:p w14:paraId="1D01CC78" w14:textId="31864339" w:rsidR="00F745D1" w:rsidRPr="00056A97" w:rsidRDefault="00F745D1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056A97">
        <w:rPr>
          <w:rFonts w:ascii="Courier New" w:hAnsi="Courier New" w:cs="Courier New"/>
        </w:rPr>
        <w:lastRenderedPageBreak/>
        <w:t>JUSTIFICATIVA</w:t>
      </w:r>
    </w:p>
    <w:p w14:paraId="690DE8AA" w14:textId="77777777" w:rsidR="00F745D1" w:rsidRPr="00056A97" w:rsidRDefault="00F745D1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03A8AAD3" w14:textId="589961D6" w:rsidR="00F745D1" w:rsidRPr="00056A97" w:rsidRDefault="00F745D1" w:rsidP="00F745D1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056A97">
        <w:rPr>
          <w:rFonts w:ascii="Courier New" w:hAnsi="Courier New" w:cs="Courier New"/>
        </w:rPr>
        <w:t xml:space="preserve">PROJETO DE LEI Nº </w:t>
      </w:r>
      <w:r w:rsidR="002A189C">
        <w:rPr>
          <w:rFonts w:ascii="Courier New" w:hAnsi="Courier New" w:cs="Courier New"/>
        </w:rPr>
        <w:t>012</w:t>
      </w:r>
      <w:r w:rsidRPr="00056A97">
        <w:rPr>
          <w:rFonts w:ascii="Courier New" w:hAnsi="Courier New" w:cs="Courier New"/>
        </w:rPr>
        <w:t>/202</w:t>
      </w:r>
      <w:r w:rsidR="00F3594C">
        <w:rPr>
          <w:rFonts w:ascii="Courier New" w:hAnsi="Courier New" w:cs="Courier New"/>
        </w:rPr>
        <w:t>4</w:t>
      </w:r>
      <w:r w:rsidRPr="00056A97">
        <w:rPr>
          <w:rFonts w:ascii="Courier New" w:hAnsi="Courier New" w:cs="Courier New"/>
        </w:rPr>
        <w:t>.</w:t>
      </w:r>
    </w:p>
    <w:p w14:paraId="78AE030B" w14:textId="77777777" w:rsidR="00F745D1" w:rsidRPr="00056A97" w:rsidRDefault="00F745D1" w:rsidP="00F745D1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48EB9C1" w14:textId="5C1D27E1" w:rsidR="00F745D1" w:rsidRPr="00056A97" w:rsidRDefault="00F745D1" w:rsidP="00F745D1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/>
          <w:sz w:val="24"/>
          <w:szCs w:val="24"/>
        </w:rPr>
        <w:t>SÚMULA:</w:t>
      </w:r>
      <w:r w:rsidR="00887DB9" w:rsidRPr="00887DB9">
        <w:rPr>
          <w:rFonts w:ascii="Courier New" w:hAnsi="Courier New" w:cs="Courier New"/>
          <w:sz w:val="24"/>
          <w:szCs w:val="24"/>
        </w:rPr>
        <w:t xml:space="preserve"> </w:t>
      </w:r>
      <w:r w:rsidR="003052A4">
        <w:rPr>
          <w:rFonts w:ascii="Courier New" w:hAnsi="Courier New" w:cs="Courier New"/>
          <w:sz w:val="24"/>
          <w:szCs w:val="24"/>
        </w:rPr>
        <w:t>“</w:t>
      </w:r>
      <w:r w:rsidR="00004775" w:rsidRPr="00004775">
        <w:rPr>
          <w:rFonts w:ascii="Courier New" w:hAnsi="Courier New" w:cs="Courier New"/>
          <w:sz w:val="24"/>
          <w:szCs w:val="24"/>
        </w:rPr>
        <w:t xml:space="preserve">Altera </w:t>
      </w:r>
      <w:r w:rsidR="005F7511">
        <w:rPr>
          <w:rFonts w:ascii="Courier New" w:hAnsi="Courier New" w:cs="Courier New"/>
          <w:sz w:val="24"/>
          <w:szCs w:val="24"/>
        </w:rPr>
        <w:t xml:space="preserve">a </w:t>
      </w:r>
      <w:r w:rsidR="00004775" w:rsidRPr="00004775">
        <w:rPr>
          <w:rFonts w:ascii="Courier New" w:hAnsi="Courier New" w:cs="Courier New"/>
          <w:sz w:val="24"/>
          <w:szCs w:val="24"/>
        </w:rPr>
        <w:t xml:space="preserve">Lei nº </w:t>
      </w:r>
      <w:r w:rsidR="00F3594C">
        <w:rPr>
          <w:rFonts w:ascii="Courier New" w:hAnsi="Courier New" w:cs="Courier New"/>
          <w:sz w:val="24"/>
          <w:szCs w:val="24"/>
        </w:rPr>
        <w:t>714</w:t>
      </w:r>
      <w:r w:rsidR="00004775" w:rsidRPr="00004775">
        <w:rPr>
          <w:rFonts w:ascii="Courier New" w:hAnsi="Courier New" w:cs="Courier New"/>
          <w:sz w:val="24"/>
          <w:szCs w:val="24"/>
        </w:rPr>
        <w:t>/20</w:t>
      </w:r>
      <w:r w:rsidR="00F3594C">
        <w:rPr>
          <w:rFonts w:ascii="Courier New" w:hAnsi="Courier New" w:cs="Courier New"/>
          <w:sz w:val="24"/>
          <w:szCs w:val="24"/>
        </w:rPr>
        <w:t>24</w:t>
      </w:r>
      <w:r w:rsidR="00004775" w:rsidRPr="00004775">
        <w:rPr>
          <w:rFonts w:ascii="Courier New" w:hAnsi="Courier New" w:cs="Courier New"/>
          <w:sz w:val="24"/>
          <w:szCs w:val="24"/>
        </w:rPr>
        <w:t xml:space="preserve"> que </w:t>
      </w:r>
      <w:r w:rsidR="005F7511">
        <w:rPr>
          <w:rFonts w:ascii="Courier New" w:hAnsi="Courier New" w:cs="Courier New"/>
          <w:sz w:val="24"/>
          <w:szCs w:val="24"/>
        </w:rPr>
        <w:t>a</w:t>
      </w:r>
      <w:r w:rsidR="00F3594C" w:rsidRPr="00F3594C">
        <w:rPr>
          <w:rFonts w:ascii="Courier New" w:hAnsi="Courier New" w:cs="Courier New"/>
          <w:sz w:val="24"/>
          <w:szCs w:val="24"/>
        </w:rPr>
        <w:t xml:space="preserve">utoriza o Poder Executivo a contratar operação de crédito com o BANCO DO BRASIL S.A </w:t>
      </w:r>
      <w:r w:rsidR="00004775" w:rsidRPr="00004775">
        <w:rPr>
          <w:rFonts w:ascii="Courier New" w:hAnsi="Courier New" w:cs="Courier New"/>
          <w:sz w:val="24"/>
          <w:szCs w:val="24"/>
        </w:rPr>
        <w:t xml:space="preserve">e </w:t>
      </w:r>
      <w:proofErr w:type="gramStart"/>
      <w:r w:rsidR="00004775" w:rsidRPr="00004775">
        <w:rPr>
          <w:rFonts w:ascii="Courier New" w:hAnsi="Courier New" w:cs="Courier New"/>
          <w:sz w:val="24"/>
          <w:szCs w:val="24"/>
        </w:rPr>
        <w:t>da outras providências</w:t>
      </w:r>
      <w:r w:rsidR="003052A4">
        <w:rPr>
          <w:rFonts w:ascii="Courier New" w:hAnsi="Courier New" w:cs="Courier New"/>
          <w:sz w:val="24"/>
          <w:szCs w:val="24"/>
        </w:rPr>
        <w:t>”</w:t>
      </w:r>
      <w:proofErr w:type="gramEnd"/>
      <w:r w:rsidR="009151DE">
        <w:rPr>
          <w:rFonts w:ascii="Courier New" w:hAnsi="Courier New" w:cs="Courier New"/>
          <w:sz w:val="24"/>
          <w:szCs w:val="24"/>
        </w:rPr>
        <w:t>.</w:t>
      </w:r>
      <w:r w:rsidRPr="00056A97">
        <w:rPr>
          <w:rFonts w:ascii="Courier New" w:hAnsi="Courier New" w:cs="Courier New"/>
          <w:sz w:val="24"/>
          <w:szCs w:val="24"/>
        </w:rPr>
        <w:t xml:space="preserve"> </w:t>
      </w:r>
    </w:p>
    <w:p w14:paraId="5279084A" w14:textId="77777777" w:rsidR="00F745D1" w:rsidRPr="00056A97" w:rsidRDefault="00F745D1" w:rsidP="00F745D1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083FDD4C" w14:textId="77777777" w:rsidR="00F745D1" w:rsidRPr="00056A97" w:rsidRDefault="00F745D1" w:rsidP="00F745D1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5195AFE" w14:textId="7A7172D6" w:rsidR="00F745D1" w:rsidRPr="00056A97" w:rsidRDefault="00F745D1" w:rsidP="00F745D1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056A97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Prefeito Municipal de </w:t>
      </w:r>
      <w:proofErr w:type="spellStart"/>
      <w:r w:rsidRPr="00056A97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056A97">
        <w:rPr>
          <w:rFonts w:ascii="Courier New" w:hAnsi="Courier New" w:cs="Courier New"/>
          <w:bCs/>
          <w:sz w:val="24"/>
          <w:szCs w:val="24"/>
        </w:rPr>
        <w:t xml:space="preserve">/MT, no uso de suas atribuições autorizadas por Lei, encaminha para deliberação da Câmara Municipal de </w:t>
      </w:r>
      <w:proofErr w:type="spellStart"/>
      <w:r w:rsidRPr="00056A97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="00D114A3" w:rsidRPr="00056A97">
        <w:rPr>
          <w:rFonts w:ascii="Courier New" w:hAnsi="Courier New" w:cs="Courier New"/>
          <w:bCs/>
          <w:sz w:val="24"/>
          <w:szCs w:val="24"/>
        </w:rPr>
        <w:t>/MT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Vereadores:</w:t>
      </w:r>
    </w:p>
    <w:p w14:paraId="08C48676" w14:textId="77777777" w:rsidR="00F745D1" w:rsidRPr="00056A97" w:rsidRDefault="00F745D1" w:rsidP="00F745D1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57C55512" w14:textId="3C5BE41C" w:rsidR="00647357" w:rsidRDefault="00F745D1" w:rsidP="00F745D1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Trata este Projeto de Lei, ora encaminhado para apreciação e votação dos nobres vereadores, </w:t>
      </w:r>
      <w:r w:rsidR="0092294C">
        <w:rPr>
          <w:rFonts w:ascii="Courier New" w:hAnsi="Courier New" w:cs="Courier New"/>
          <w:bCs/>
          <w:sz w:val="24"/>
          <w:szCs w:val="24"/>
        </w:rPr>
        <w:t xml:space="preserve">visando promover </w:t>
      </w:r>
      <w:r w:rsidR="00647357">
        <w:rPr>
          <w:rFonts w:ascii="Courier New" w:hAnsi="Courier New" w:cs="Courier New"/>
          <w:bCs/>
          <w:sz w:val="24"/>
          <w:szCs w:val="24"/>
        </w:rPr>
        <w:t xml:space="preserve">essencial </w:t>
      </w:r>
      <w:r w:rsidR="0092294C">
        <w:rPr>
          <w:rFonts w:ascii="Courier New" w:hAnsi="Courier New" w:cs="Courier New"/>
          <w:bCs/>
          <w:sz w:val="24"/>
          <w:szCs w:val="24"/>
        </w:rPr>
        <w:t xml:space="preserve">alteração na Lei nº </w:t>
      </w:r>
      <w:r w:rsidR="00F3594C">
        <w:rPr>
          <w:rFonts w:ascii="Courier New" w:hAnsi="Courier New" w:cs="Courier New"/>
          <w:bCs/>
          <w:sz w:val="24"/>
          <w:szCs w:val="24"/>
        </w:rPr>
        <w:t>714</w:t>
      </w:r>
      <w:r w:rsidR="00647357">
        <w:rPr>
          <w:rFonts w:ascii="Courier New" w:hAnsi="Courier New" w:cs="Courier New"/>
          <w:bCs/>
          <w:sz w:val="24"/>
          <w:szCs w:val="24"/>
        </w:rPr>
        <w:t>/20</w:t>
      </w:r>
      <w:r w:rsidR="00F3594C">
        <w:rPr>
          <w:rFonts w:ascii="Courier New" w:hAnsi="Courier New" w:cs="Courier New"/>
          <w:bCs/>
          <w:sz w:val="24"/>
          <w:szCs w:val="24"/>
        </w:rPr>
        <w:t>24</w:t>
      </w:r>
      <w:r w:rsidR="0092294C">
        <w:rPr>
          <w:rFonts w:ascii="Courier New" w:hAnsi="Courier New" w:cs="Courier New"/>
          <w:bCs/>
          <w:sz w:val="24"/>
          <w:szCs w:val="24"/>
        </w:rPr>
        <w:t xml:space="preserve">, que </w:t>
      </w:r>
      <w:r w:rsidR="00F3594C">
        <w:rPr>
          <w:rFonts w:ascii="Courier New" w:hAnsi="Courier New" w:cs="Courier New"/>
          <w:bCs/>
          <w:sz w:val="24"/>
          <w:szCs w:val="24"/>
        </w:rPr>
        <w:t>a</w:t>
      </w:r>
      <w:r w:rsidR="00F3594C" w:rsidRPr="00F3594C">
        <w:rPr>
          <w:rFonts w:ascii="Courier New" w:hAnsi="Courier New" w:cs="Courier New"/>
          <w:sz w:val="24"/>
          <w:szCs w:val="24"/>
        </w:rPr>
        <w:t xml:space="preserve">utoriza o Poder Executivo a contratar operação de crédito com o BANCO DO BRASIL S.A </w:t>
      </w:r>
      <w:r w:rsidR="00647357" w:rsidRPr="00647357">
        <w:rPr>
          <w:rFonts w:ascii="Courier New" w:hAnsi="Courier New" w:cs="Courier New"/>
          <w:bCs/>
          <w:sz w:val="24"/>
          <w:szCs w:val="24"/>
        </w:rPr>
        <w:t xml:space="preserve">e </w:t>
      </w:r>
      <w:proofErr w:type="gramStart"/>
      <w:r w:rsidR="00647357" w:rsidRPr="00647357">
        <w:rPr>
          <w:rFonts w:ascii="Courier New" w:hAnsi="Courier New" w:cs="Courier New"/>
          <w:bCs/>
          <w:sz w:val="24"/>
          <w:szCs w:val="24"/>
        </w:rPr>
        <w:t>da outras providências</w:t>
      </w:r>
      <w:proofErr w:type="gramEnd"/>
      <w:r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43737153" w14:textId="77777777" w:rsidR="00647357" w:rsidRDefault="00647357" w:rsidP="00F745D1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784491E9" w14:textId="20AFEE8B" w:rsidR="00FB49EC" w:rsidRDefault="00FB49EC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Neste caso </w:t>
      </w:r>
      <w:r w:rsidRPr="00FB49EC">
        <w:rPr>
          <w:rFonts w:ascii="Courier New" w:hAnsi="Courier New" w:cs="Courier New"/>
          <w:bCs/>
          <w:sz w:val="24"/>
          <w:szCs w:val="24"/>
        </w:rPr>
        <w:t>o modelo da lei autorizadora segue padrão exigido pel</w:t>
      </w:r>
      <w:r w:rsidR="00944A8C">
        <w:rPr>
          <w:rFonts w:ascii="Courier New" w:hAnsi="Courier New" w:cs="Courier New"/>
          <w:bCs/>
          <w:sz w:val="24"/>
          <w:szCs w:val="24"/>
        </w:rPr>
        <w:t>a</w:t>
      </w:r>
      <w:r w:rsidRPr="00FB49EC">
        <w:rPr>
          <w:rFonts w:ascii="Courier New" w:hAnsi="Courier New" w:cs="Courier New"/>
          <w:bCs/>
          <w:sz w:val="24"/>
          <w:szCs w:val="24"/>
        </w:rPr>
        <w:t xml:space="preserve"> STN </w:t>
      </w:r>
      <w:r w:rsidR="00944A8C">
        <w:rPr>
          <w:rFonts w:ascii="Courier New" w:hAnsi="Courier New" w:cs="Courier New"/>
          <w:bCs/>
          <w:sz w:val="24"/>
          <w:szCs w:val="24"/>
        </w:rPr>
        <w:t>(</w:t>
      </w:r>
      <w:r w:rsidR="00944A8C" w:rsidRPr="00944A8C">
        <w:rPr>
          <w:rFonts w:ascii="Courier New" w:hAnsi="Courier New" w:cs="Courier New"/>
          <w:bCs/>
          <w:sz w:val="24"/>
          <w:szCs w:val="24"/>
        </w:rPr>
        <w:t>Secretaria do Tesouro Nacional</w:t>
      </w:r>
      <w:r w:rsidR="00944A8C">
        <w:rPr>
          <w:rFonts w:ascii="Courier New" w:hAnsi="Courier New" w:cs="Courier New"/>
          <w:bCs/>
          <w:sz w:val="24"/>
          <w:szCs w:val="24"/>
        </w:rPr>
        <w:t xml:space="preserve">) </w:t>
      </w:r>
      <w:r w:rsidRPr="00FB49EC">
        <w:rPr>
          <w:rFonts w:ascii="Courier New" w:hAnsi="Courier New" w:cs="Courier New"/>
          <w:bCs/>
          <w:sz w:val="24"/>
          <w:szCs w:val="24"/>
        </w:rPr>
        <w:t>para a aprovação/deferimento do SADIPEM</w:t>
      </w:r>
      <w:proofErr w:type="gramStart"/>
      <w:r w:rsidR="005455B5" w:rsidRPr="005455B5">
        <w:t xml:space="preserve"> </w:t>
      </w:r>
      <w:r w:rsidR="005455B5">
        <w:t xml:space="preserve">  </w:t>
      </w:r>
      <w:r w:rsidR="00944A8C">
        <w:t>(</w:t>
      </w:r>
      <w:proofErr w:type="gramEnd"/>
      <w:r w:rsidR="005455B5" w:rsidRPr="005455B5">
        <w:rPr>
          <w:rFonts w:ascii="Courier New" w:hAnsi="Courier New" w:cs="Courier New"/>
          <w:bCs/>
          <w:sz w:val="24"/>
          <w:szCs w:val="24"/>
        </w:rPr>
        <w:t>Sistema de Análise da Dívida Pública, Operações de Crédito e Garantias da União, Estados e Municípios, sob responsabilidade do Tesouro Nacional</w:t>
      </w:r>
      <w:r w:rsidR="00944A8C">
        <w:rPr>
          <w:rFonts w:ascii="Courier New" w:hAnsi="Courier New" w:cs="Courier New"/>
          <w:bCs/>
          <w:sz w:val="24"/>
          <w:szCs w:val="24"/>
        </w:rPr>
        <w:t>)</w:t>
      </w:r>
      <w:r w:rsidR="005455B5">
        <w:rPr>
          <w:rFonts w:ascii="Courier New" w:hAnsi="Courier New" w:cs="Courier New"/>
          <w:bCs/>
          <w:sz w:val="24"/>
          <w:szCs w:val="24"/>
        </w:rPr>
        <w:t xml:space="preserve"> -</w:t>
      </w:r>
      <w:r w:rsidRPr="00FB49EC">
        <w:rPr>
          <w:rFonts w:ascii="Courier New" w:hAnsi="Courier New" w:cs="Courier New"/>
          <w:bCs/>
          <w:sz w:val="24"/>
          <w:szCs w:val="24"/>
        </w:rPr>
        <w:t xml:space="preserve"> PVL</w:t>
      </w:r>
      <w:r w:rsidR="005455B5" w:rsidRPr="005455B5">
        <w:t xml:space="preserve"> </w:t>
      </w:r>
      <w:r w:rsidR="005455B5">
        <w:t xml:space="preserve"> (</w:t>
      </w:r>
      <w:r w:rsidR="005455B5" w:rsidRPr="005455B5">
        <w:rPr>
          <w:rFonts w:ascii="Courier New" w:hAnsi="Courier New" w:cs="Courier New"/>
          <w:bCs/>
          <w:sz w:val="24"/>
          <w:szCs w:val="24"/>
        </w:rPr>
        <w:t>Pedidos de Verificação de Limites</w:t>
      </w:r>
      <w:r w:rsidR="005455B5">
        <w:rPr>
          <w:rFonts w:ascii="Courier New" w:hAnsi="Courier New" w:cs="Courier New"/>
          <w:bCs/>
          <w:sz w:val="24"/>
          <w:szCs w:val="24"/>
        </w:rPr>
        <w:t>)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21AB5212" w14:textId="77777777" w:rsidR="005455B5" w:rsidRDefault="005455B5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7E1831E1" w14:textId="72D76518" w:rsidR="0073501C" w:rsidRPr="0073501C" w:rsidRDefault="00666126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Conforme indicado pelo Banco do Brasil S/A f</w:t>
      </w:r>
      <w:r w:rsidR="00F3594C" w:rsidRPr="00F3594C">
        <w:rPr>
          <w:rFonts w:ascii="Courier New" w:hAnsi="Courier New" w:cs="Courier New"/>
          <w:bCs/>
          <w:sz w:val="24"/>
          <w:szCs w:val="24"/>
        </w:rPr>
        <w:t>oi verificad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="00F3594C" w:rsidRPr="00F3594C">
        <w:rPr>
          <w:rFonts w:ascii="Courier New" w:hAnsi="Courier New" w:cs="Courier New"/>
          <w:bCs/>
          <w:sz w:val="24"/>
          <w:szCs w:val="24"/>
        </w:rPr>
        <w:t xml:space="preserve"> divergência na lei autorizadora da operação com o modelo/padrão disponibilizado pelo banco. </w:t>
      </w:r>
      <w:r w:rsidR="0073501C" w:rsidRPr="0073501C">
        <w:rPr>
          <w:rFonts w:ascii="Courier New" w:hAnsi="Courier New" w:cs="Courier New"/>
          <w:bCs/>
          <w:sz w:val="24"/>
          <w:szCs w:val="24"/>
        </w:rPr>
        <w:t xml:space="preserve">O valor da operação do financiamento deve ser o teto e não o total, ou seja, conforme o modelo/padrão do Banco a lei deverá indicar que o valor autorizado é de "até" e não "no valor de" conforme consta na Lei </w:t>
      </w:r>
      <w:r w:rsidR="00FB49EC">
        <w:rPr>
          <w:rFonts w:ascii="Courier New" w:hAnsi="Courier New" w:cs="Courier New"/>
          <w:bCs/>
          <w:sz w:val="24"/>
          <w:szCs w:val="24"/>
        </w:rPr>
        <w:t xml:space="preserve">nº </w:t>
      </w:r>
      <w:r w:rsidR="0073501C" w:rsidRPr="0073501C">
        <w:rPr>
          <w:rFonts w:ascii="Courier New" w:hAnsi="Courier New" w:cs="Courier New"/>
          <w:bCs/>
          <w:sz w:val="24"/>
          <w:szCs w:val="24"/>
        </w:rPr>
        <w:t>714</w:t>
      </w:r>
      <w:r w:rsidR="00FB49EC">
        <w:rPr>
          <w:rFonts w:ascii="Courier New" w:hAnsi="Courier New" w:cs="Courier New"/>
          <w:bCs/>
          <w:sz w:val="24"/>
          <w:szCs w:val="24"/>
        </w:rPr>
        <w:t>/2024</w:t>
      </w:r>
      <w:r w:rsidR="0073501C" w:rsidRPr="0073501C">
        <w:rPr>
          <w:rFonts w:ascii="Courier New" w:hAnsi="Courier New" w:cs="Courier New"/>
          <w:bCs/>
          <w:sz w:val="24"/>
          <w:szCs w:val="24"/>
        </w:rPr>
        <w:t>.</w:t>
      </w:r>
    </w:p>
    <w:p w14:paraId="013E6E77" w14:textId="77777777" w:rsidR="0073501C" w:rsidRPr="0073501C" w:rsidRDefault="0073501C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73501C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53208A18" w14:textId="18F2303D" w:rsidR="0073501C" w:rsidRPr="0073501C" w:rsidRDefault="0073501C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73501C">
        <w:rPr>
          <w:rFonts w:ascii="Courier New" w:hAnsi="Courier New" w:cs="Courier New"/>
          <w:bCs/>
          <w:sz w:val="24"/>
          <w:szCs w:val="24"/>
        </w:rPr>
        <w:t xml:space="preserve">A Lei </w:t>
      </w:r>
      <w:r w:rsidR="00FB49EC">
        <w:rPr>
          <w:rFonts w:ascii="Courier New" w:hAnsi="Courier New" w:cs="Courier New"/>
          <w:bCs/>
          <w:sz w:val="24"/>
          <w:szCs w:val="24"/>
        </w:rPr>
        <w:t xml:space="preserve">nº </w:t>
      </w:r>
      <w:r w:rsidRPr="0073501C">
        <w:rPr>
          <w:rFonts w:ascii="Courier New" w:hAnsi="Courier New" w:cs="Courier New"/>
          <w:bCs/>
          <w:sz w:val="24"/>
          <w:szCs w:val="24"/>
        </w:rPr>
        <w:t>714</w:t>
      </w:r>
      <w:r w:rsidR="00FB49EC">
        <w:rPr>
          <w:rFonts w:ascii="Courier New" w:hAnsi="Courier New" w:cs="Courier New"/>
          <w:bCs/>
          <w:sz w:val="24"/>
          <w:szCs w:val="24"/>
        </w:rPr>
        <w:t>/2024</w:t>
      </w:r>
      <w:r w:rsidRPr="0073501C">
        <w:rPr>
          <w:rFonts w:ascii="Courier New" w:hAnsi="Courier New" w:cs="Courier New"/>
          <w:bCs/>
          <w:sz w:val="24"/>
          <w:szCs w:val="24"/>
        </w:rPr>
        <w:t xml:space="preserve"> aprovada indica que autoriza "no valor de", e esse tipo de redação impacta a liberação de recursos.</w:t>
      </w:r>
    </w:p>
    <w:p w14:paraId="225EA3C6" w14:textId="77777777" w:rsidR="0073501C" w:rsidRPr="0073501C" w:rsidRDefault="0073501C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1625034A" w14:textId="31640688" w:rsidR="00F3594C" w:rsidRDefault="0073501C" w:rsidP="0073501C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73501C">
        <w:rPr>
          <w:rFonts w:ascii="Courier New" w:hAnsi="Courier New" w:cs="Courier New"/>
          <w:bCs/>
          <w:sz w:val="24"/>
          <w:szCs w:val="24"/>
        </w:rPr>
        <w:t xml:space="preserve"> Além disso, a resolução indicada na Lei 714</w:t>
      </w:r>
      <w:r w:rsidR="00FB49EC">
        <w:rPr>
          <w:rFonts w:ascii="Courier New" w:hAnsi="Courier New" w:cs="Courier New"/>
          <w:bCs/>
          <w:sz w:val="24"/>
          <w:szCs w:val="24"/>
        </w:rPr>
        <w:t>/2024</w:t>
      </w:r>
      <w:r w:rsidRPr="0073501C">
        <w:rPr>
          <w:rFonts w:ascii="Courier New" w:hAnsi="Courier New" w:cs="Courier New"/>
          <w:bCs/>
          <w:sz w:val="24"/>
          <w:szCs w:val="24"/>
        </w:rPr>
        <w:t xml:space="preserve"> (informada CMN nº4.589, de 29.06.2017), diverge com a minuta modelo/padrão do banco (qual seja a CMN nº 4.995, de 24.03.2022).</w:t>
      </w:r>
    </w:p>
    <w:p w14:paraId="70379E9D" w14:textId="4C4E3A56" w:rsidR="00F3594C" w:rsidRDefault="00F3594C" w:rsidP="00F745D1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7020CF61" w14:textId="248C510C" w:rsidR="00666126" w:rsidRDefault="00666126" w:rsidP="00F745D1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Assim, para o êxito da operação de crédito junto ao Banco do Brasil, necessário promover a adequação requerida, com a indispensável alteração na lei. </w:t>
      </w:r>
    </w:p>
    <w:p w14:paraId="6C99FE3D" w14:textId="77777777" w:rsidR="00F745D1" w:rsidRPr="00056A97" w:rsidRDefault="00F745D1" w:rsidP="00F745D1">
      <w:pPr>
        <w:spacing w:after="0" w:line="24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43FD676" w14:textId="5DC22BE3" w:rsidR="00F745D1" w:rsidRPr="00056A97" w:rsidRDefault="00F745D1" w:rsidP="00F745D1">
      <w:pPr>
        <w:spacing w:after="0" w:line="24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>Certo de contar com o apoio de Vossas Excelências, subscrevo o presente projeto de lei.</w:t>
      </w:r>
      <w:r w:rsidRPr="00056A97">
        <w:rPr>
          <w:rFonts w:ascii="Courier New" w:hAnsi="Courier New" w:cs="Courier New"/>
          <w:sz w:val="24"/>
          <w:szCs w:val="24"/>
        </w:rPr>
        <w:t xml:space="preserve"> </w:t>
      </w:r>
    </w:p>
    <w:p w14:paraId="40133459" w14:textId="77777777" w:rsidR="00F745D1" w:rsidRPr="00056A97" w:rsidRDefault="00F745D1" w:rsidP="00F745D1">
      <w:pPr>
        <w:spacing w:after="0" w:line="24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3BCC1F1C" w14:textId="77777777" w:rsidR="00F745D1" w:rsidRPr="00056A97" w:rsidRDefault="00F745D1" w:rsidP="00F745D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0D25AC7" w14:textId="77777777" w:rsidR="00F745D1" w:rsidRPr="00056A97" w:rsidRDefault="00F745D1" w:rsidP="00F745D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A4C1E">
        <w:rPr>
          <w:rFonts w:ascii="Courier New" w:hAnsi="Courier New" w:cs="Courier New"/>
          <w:b/>
          <w:sz w:val="24"/>
          <w:szCs w:val="24"/>
        </w:rPr>
        <w:t>CENTRO ADMINISTRATIVO HILÁRIO DA ROCHA, Gabinete do Prefeito</w:t>
      </w:r>
      <w:r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40F14375" w14:textId="1811E845" w:rsidR="00F745D1" w:rsidRPr="00056A97" w:rsidRDefault="00F745D1" w:rsidP="00F745D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056A97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056A97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F3594C">
        <w:rPr>
          <w:rFonts w:ascii="Courier New" w:hAnsi="Courier New" w:cs="Courier New"/>
          <w:bCs/>
          <w:sz w:val="24"/>
          <w:szCs w:val="24"/>
        </w:rPr>
        <w:t>15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F3594C">
        <w:rPr>
          <w:rFonts w:ascii="Courier New" w:hAnsi="Courier New" w:cs="Courier New"/>
          <w:bCs/>
          <w:sz w:val="24"/>
          <w:szCs w:val="24"/>
        </w:rPr>
        <w:t>abril</w:t>
      </w:r>
      <w:r w:rsidRPr="00C36969">
        <w:rPr>
          <w:rFonts w:ascii="Courier New" w:hAnsi="Courier New" w:cs="Courier New"/>
          <w:bCs/>
          <w:sz w:val="24"/>
          <w:szCs w:val="24"/>
        </w:rPr>
        <w:t xml:space="preserve"> </w:t>
      </w:r>
      <w:r w:rsidRPr="00056A97">
        <w:rPr>
          <w:rFonts w:ascii="Courier New" w:hAnsi="Courier New" w:cs="Courier New"/>
          <w:bCs/>
          <w:sz w:val="24"/>
          <w:szCs w:val="24"/>
        </w:rPr>
        <w:t>de 202</w:t>
      </w:r>
      <w:r w:rsidR="00F3594C">
        <w:rPr>
          <w:rFonts w:ascii="Courier New" w:hAnsi="Courier New" w:cs="Courier New"/>
          <w:bCs/>
          <w:sz w:val="24"/>
          <w:szCs w:val="24"/>
        </w:rPr>
        <w:t>4</w:t>
      </w:r>
      <w:r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02B5BE11" w14:textId="77777777" w:rsidR="00F745D1" w:rsidRPr="00056A97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1494E7F" w14:textId="77777777" w:rsidR="00F745D1" w:rsidRPr="00056A97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4551A15" w14:textId="77777777" w:rsidR="00F745D1" w:rsidRPr="00056A97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FD66E19" w14:textId="77777777" w:rsidR="00F745D1" w:rsidRPr="00056A97" w:rsidRDefault="00F745D1" w:rsidP="00F745D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056A97">
        <w:rPr>
          <w:rFonts w:ascii="Courier New" w:hAnsi="Courier New" w:cs="Courier New"/>
          <w:szCs w:val="24"/>
        </w:rPr>
        <w:t>EDU LAUDI PASCOSKI</w:t>
      </w:r>
    </w:p>
    <w:p w14:paraId="121EBF93" w14:textId="7557AB8D" w:rsidR="00B40C4E" w:rsidRPr="00056A97" w:rsidRDefault="00F745D1" w:rsidP="0092294C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056A97">
        <w:rPr>
          <w:rFonts w:ascii="Courier New" w:hAnsi="Courier New" w:cs="Courier New"/>
          <w:b w:val="0"/>
          <w:szCs w:val="24"/>
        </w:rPr>
        <w:t>Prefeito Municipal</w:t>
      </w:r>
    </w:p>
    <w:sectPr w:rsidR="00B40C4E" w:rsidRPr="00056A97" w:rsidSect="005C231E">
      <w:headerReference w:type="default" r:id="rId7"/>
      <w:footerReference w:type="default" r:id="rId8"/>
      <w:pgSz w:w="11906" w:h="16838" w:code="9"/>
      <w:pgMar w:top="1701" w:right="1134" w:bottom="1134" w:left="1701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24E1" w14:textId="77777777" w:rsidR="008054D2" w:rsidRDefault="008054D2" w:rsidP="00067A72">
      <w:pPr>
        <w:spacing w:after="0" w:line="240" w:lineRule="auto"/>
      </w:pPr>
      <w:r>
        <w:separator/>
      </w:r>
    </w:p>
  </w:endnote>
  <w:endnote w:type="continuationSeparator" w:id="0">
    <w:p w14:paraId="61D9F493" w14:textId="77777777" w:rsidR="008054D2" w:rsidRDefault="008054D2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proofErr w:type="spellStart"/>
    <w:r>
      <w:rPr>
        <w:rFonts w:ascii="Arial" w:hAnsi="Arial" w:cs="Arial"/>
        <w:color w:val="0000FF"/>
        <w:sz w:val="18"/>
        <w:szCs w:val="18"/>
      </w:rPr>
      <w:t>Itanhangá</w:t>
    </w:r>
    <w:proofErr w:type="spellEnd"/>
    <w:r>
      <w:rPr>
        <w:rFonts w:ascii="Arial" w:hAnsi="Arial" w:cs="Arial"/>
        <w:color w:val="0000FF"/>
        <w:sz w:val="18"/>
        <w:szCs w:val="18"/>
      </w:rPr>
      <w:t xml:space="preserve">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6817B6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0740" w14:textId="77777777" w:rsidR="008054D2" w:rsidRDefault="008054D2" w:rsidP="00067A72">
      <w:pPr>
        <w:spacing w:after="0" w:line="240" w:lineRule="auto"/>
      </w:pPr>
      <w:r>
        <w:separator/>
      </w:r>
    </w:p>
  </w:footnote>
  <w:footnote w:type="continuationSeparator" w:id="0">
    <w:p w14:paraId="4335A15B" w14:textId="77777777" w:rsidR="008054D2" w:rsidRDefault="008054D2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FE70" w14:textId="77777777" w:rsidR="001A137D" w:rsidRPr="00EF3FD7" w:rsidRDefault="001A137D" w:rsidP="005C231E">
    <w:pPr>
      <w:spacing w:after="0" w:line="240" w:lineRule="auto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1A137D" w:rsidRPr="00BD5646" w:rsidRDefault="001A137D" w:rsidP="005C231E">
    <w:pPr>
      <w:spacing w:after="0" w:line="240" w:lineRule="auto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1A137D" w:rsidRPr="00EF3FD7" w:rsidRDefault="001A137D" w:rsidP="005C231E">
    <w:pPr>
      <w:spacing w:after="0" w:line="240" w:lineRule="auto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1A137D" w:rsidRDefault="001A137D" w:rsidP="005C231E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48886DF" w14:textId="77777777" w:rsidR="001A137D" w:rsidRPr="00BD5646" w:rsidRDefault="001A137D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0BD"/>
    <w:multiLevelType w:val="multilevel"/>
    <w:tmpl w:val="A120DC9E"/>
    <w:lvl w:ilvl="0">
      <w:start w:val="1"/>
      <w:numFmt w:val="decimal"/>
      <w:lvlText w:val="%1."/>
      <w:lvlJc w:val="left"/>
      <w:pPr>
        <w:ind w:left="705" w:hanging="705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ourier New" w:hAnsi="Courier New" w:cs="Courier New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ourier New" w:hAnsi="Courier New" w:cs="Courier New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Courier New" w:hAnsi="Courier New" w:cs="Courier New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Courier New" w:hAnsi="Courier New" w:cs="Courier New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Courier New" w:hAnsi="Courier New" w:cs="Courier New" w:hint="default"/>
        <w:sz w:val="24"/>
      </w:rPr>
    </w:lvl>
  </w:abstractNum>
  <w:abstractNum w:abstractNumId="2" w15:restartNumberingAfterBreak="0">
    <w:nsid w:val="57EA7639"/>
    <w:multiLevelType w:val="multilevel"/>
    <w:tmpl w:val="8436A2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5" w15:restartNumberingAfterBreak="0">
    <w:nsid w:val="623D0A4C"/>
    <w:multiLevelType w:val="multilevel"/>
    <w:tmpl w:val="85C2C6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69F8113F"/>
    <w:multiLevelType w:val="multilevel"/>
    <w:tmpl w:val="7D721A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775"/>
    <w:rsid w:val="0000505A"/>
    <w:rsid w:val="0000541E"/>
    <w:rsid w:val="00011FAD"/>
    <w:rsid w:val="00015388"/>
    <w:rsid w:val="00017295"/>
    <w:rsid w:val="00021445"/>
    <w:rsid w:val="00022299"/>
    <w:rsid w:val="00022F14"/>
    <w:rsid w:val="00025E02"/>
    <w:rsid w:val="00030937"/>
    <w:rsid w:val="00033F98"/>
    <w:rsid w:val="00040FE7"/>
    <w:rsid w:val="000466DB"/>
    <w:rsid w:val="000500E1"/>
    <w:rsid w:val="00051C19"/>
    <w:rsid w:val="00051CC0"/>
    <w:rsid w:val="00053D12"/>
    <w:rsid w:val="00055455"/>
    <w:rsid w:val="00056A97"/>
    <w:rsid w:val="00067A72"/>
    <w:rsid w:val="00071713"/>
    <w:rsid w:val="00082AAD"/>
    <w:rsid w:val="000873E4"/>
    <w:rsid w:val="0009176A"/>
    <w:rsid w:val="000929E3"/>
    <w:rsid w:val="00096040"/>
    <w:rsid w:val="000B1174"/>
    <w:rsid w:val="000C6616"/>
    <w:rsid w:val="000D4E25"/>
    <w:rsid w:val="000D6A80"/>
    <w:rsid w:val="000E1475"/>
    <w:rsid w:val="000E2A30"/>
    <w:rsid w:val="000E332B"/>
    <w:rsid w:val="000E5272"/>
    <w:rsid w:val="000F679F"/>
    <w:rsid w:val="0010043E"/>
    <w:rsid w:val="00130497"/>
    <w:rsid w:val="0013392A"/>
    <w:rsid w:val="00133C6B"/>
    <w:rsid w:val="00135B2D"/>
    <w:rsid w:val="00135FC6"/>
    <w:rsid w:val="0013687B"/>
    <w:rsid w:val="00143DC3"/>
    <w:rsid w:val="0015363F"/>
    <w:rsid w:val="00162F3E"/>
    <w:rsid w:val="00164DE0"/>
    <w:rsid w:val="00164F13"/>
    <w:rsid w:val="00166993"/>
    <w:rsid w:val="00166CFC"/>
    <w:rsid w:val="00174923"/>
    <w:rsid w:val="0017495F"/>
    <w:rsid w:val="00181460"/>
    <w:rsid w:val="00183C02"/>
    <w:rsid w:val="001877E4"/>
    <w:rsid w:val="00192379"/>
    <w:rsid w:val="001A137D"/>
    <w:rsid w:val="001A139A"/>
    <w:rsid w:val="001A7F60"/>
    <w:rsid w:val="001B3BF8"/>
    <w:rsid w:val="001C2B17"/>
    <w:rsid w:val="001C3A1F"/>
    <w:rsid w:val="001D4211"/>
    <w:rsid w:val="001D6392"/>
    <w:rsid w:val="001E1C63"/>
    <w:rsid w:val="001E3684"/>
    <w:rsid w:val="001F3B44"/>
    <w:rsid w:val="00203892"/>
    <w:rsid w:val="0021086C"/>
    <w:rsid w:val="00211C9A"/>
    <w:rsid w:val="002140CF"/>
    <w:rsid w:val="00222069"/>
    <w:rsid w:val="002238FB"/>
    <w:rsid w:val="00226289"/>
    <w:rsid w:val="00235ED6"/>
    <w:rsid w:val="00236EA3"/>
    <w:rsid w:val="0023773A"/>
    <w:rsid w:val="00242261"/>
    <w:rsid w:val="0025052D"/>
    <w:rsid w:val="00251016"/>
    <w:rsid w:val="002549E3"/>
    <w:rsid w:val="002618A7"/>
    <w:rsid w:val="00266671"/>
    <w:rsid w:val="002753AC"/>
    <w:rsid w:val="00276CA3"/>
    <w:rsid w:val="00283F51"/>
    <w:rsid w:val="0028530F"/>
    <w:rsid w:val="00290F28"/>
    <w:rsid w:val="002942C2"/>
    <w:rsid w:val="0029679A"/>
    <w:rsid w:val="002A189C"/>
    <w:rsid w:val="002A4E00"/>
    <w:rsid w:val="002A5877"/>
    <w:rsid w:val="002B21BD"/>
    <w:rsid w:val="002C706E"/>
    <w:rsid w:val="002D4A93"/>
    <w:rsid w:val="002F29FB"/>
    <w:rsid w:val="002F45C9"/>
    <w:rsid w:val="00300812"/>
    <w:rsid w:val="00301E1C"/>
    <w:rsid w:val="00302421"/>
    <w:rsid w:val="003052A4"/>
    <w:rsid w:val="003225D0"/>
    <w:rsid w:val="003239AC"/>
    <w:rsid w:val="00323D21"/>
    <w:rsid w:val="003252D3"/>
    <w:rsid w:val="00330831"/>
    <w:rsid w:val="0033358F"/>
    <w:rsid w:val="003405DB"/>
    <w:rsid w:val="00341EE2"/>
    <w:rsid w:val="00342BB3"/>
    <w:rsid w:val="00342DFB"/>
    <w:rsid w:val="003439F8"/>
    <w:rsid w:val="00350313"/>
    <w:rsid w:val="00350ABC"/>
    <w:rsid w:val="0035749C"/>
    <w:rsid w:val="003676E9"/>
    <w:rsid w:val="00371918"/>
    <w:rsid w:val="003745A0"/>
    <w:rsid w:val="00381273"/>
    <w:rsid w:val="00390CE3"/>
    <w:rsid w:val="00394131"/>
    <w:rsid w:val="00396D71"/>
    <w:rsid w:val="003A0626"/>
    <w:rsid w:val="003B0406"/>
    <w:rsid w:val="003B056A"/>
    <w:rsid w:val="003B0D69"/>
    <w:rsid w:val="003B5709"/>
    <w:rsid w:val="003C06CA"/>
    <w:rsid w:val="003C26A4"/>
    <w:rsid w:val="003C2F22"/>
    <w:rsid w:val="003D0854"/>
    <w:rsid w:val="003D1DA4"/>
    <w:rsid w:val="003D3372"/>
    <w:rsid w:val="003D7754"/>
    <w:rsid w:val="003E1E77"/>
    <w:rsid w:val="003E24A2"/>
    <w:rsid w:val="003E6E3A"/>
    <w:rsid w:val="003F2381"/>
    <w:rsid w:val="003F64FF"/>
    <w:rsid w:val="004017C5"/>
    <w:rsid w:val="00401CF8"/>
    <w:rsid w:val="00401D0C"/>
    <w:rsid w:val="00401D3E"/>
    <w:rsid w:val="00405EAD"/>
    <w:rsid w:val="0041279B"/>
    <w:rsid w:val="00412984"/>
    <w:rsid w:val="00421247"/>
    <w:rsid w:val="0042382F"/>
    <w:rsid w:val="004255EA"/>
    <w:rsid w:val="00443F5F"/>
    <w:rsid w:val="00445619"/>
    <w:rsid w:val="00451EF4"/>
    <w:rsid w:val="0046349C"/>
    <w:rsid w:val="00472888"/>
    <w:rsid w:val="00473E38"/>
    <w:rsid w:val="00482DEF"/>
    <w:rsid w:val="00490318"/>
    <w:rsid w:val="00495767"/>
    <w:rsid w:val="00497CBC"/>
    <w:rsid w:val="004A0588"/>
    <w:rsid w:val="004A3C32"/>
    <w:rsid w:val="004A599F"/>
    <w:rsid w:val="004B5E90"/>
    <w:rsid w:val="004B6955"/>
    <w:rsid w:val="004C3A04"/>
    <w:rsid w:val="004C75A0"/>
    <w:rsid w:val="004D1311"/>
    <w:rsid w:val="004D47B0"/>
    <w:rsid w:val="004E02CB"/>
    <w:rsid w:val="004E0E72"/>
    <w:rsid w:val="004E3BFE"/>
    <w:rsid w:val="004E4A6F"/>
    <w:rsid w:val="004F1686"/>
    <w:rsid w:val="004F4C35"/>
    <w:rsid w:val="005023A9"/>
    <w:rsid w:val="005119A8"/>
    <w:rsid w:val="005138DC"/>
    <w:rsid w:val="00515D9A"/>
    <w:rsid w:val="005161FA"/>
    <w:rsid w:val="005222DD"/>
    <w:rsid w:val="00541240"/>
    <w:rsid w:val="00544608"/>
    <w:rsid w:val="005455B5"/>
    <w:rsid w:val="00554654"/>
    <w:rsid w:val="00560672"/>
    <w:rsid w:val="00563552"/>
    <w:rsid w:val="00573728"/>
    <w:rsid w:val="005744B2"/>
    <w:rsid w:val="00576F6C"/>
    <w:rsid w:val="005934EB"/>
    <w:rsid w:val="00595E3C"/>
    <w:rsid w:val="00596C93"/>
    <w:rsid w:val="00597415"/>
    <w:rsid w:val="005A77BB"/>
    <w:rsid w:val="005B0C22"/>
    <w:rsid w:val="005B6516"/>
    <w:rsid w:val="005C231E"/>
    <w:rsid w:val="005C2C9A"/>
    <w:rsid w:val="005C52AD"/>
    <w:rsid w:val="005C7E7F"/>
    <w:rsid w:val="005D10DA"/>
    <w:rsid w:val="005D5806"/>
    <w:rsid w:val="005D6106"/>
    <w:rsid w:val="005E26FB"/>
    <w:rsid w:val="005E52C3"/>
    <w:rsid w:val="005E5F48"/>
    <w:rsid w:val="005E7CC7"/>
    <w:rsid w:val="005F0967"/>
    <w:rsid w:val="005F7511"/>
    <w:rsid w:val="00600302"/>
    <w:rsid w:val="00603370"/>
    <w:rsid w:val="00605E0B"/>
    <w:rsid w:val="0061103D"/>
    <w:rsid w:val="006114DF"/>
    <w:rsid w:val="006116A9"/>
    <w:rsid w:val="00612AB8"/>
    <w:rsid w:val="006131A6"/>
    <w:rsid w:val="00623AE2"/>
    <w:rsid w:val="00624328"/>
    <w:rsid w:val="00625E5A"/>
    <w:rsid w:val="00627747"/>
    <w:rsid w:val="00634692"/>
    <w:rsid w:val="00647357"/>
    <w:rsid w:val="00665FB9"/>
    <w:rsid w:val="00666126"/>
    <w:rsid w:val="006717FE"/>
    <w:rsid w:val="006817B6"/>
    <w:rsid w:val="0068181A"/>
    <w:rsid w:val="00686570"/>
    <w:rsid w:val="00686AB2"/>
    <w:rsid w:val="006A0CD8"/>
    <w:rsid w:val="006A1819"/>
    <w:rsid w:val="006A1CAA"/>
    <w:rsid w:val="006A6565"/>
    <w:rsid w:val="006B250B"/>
    <w:rsid w:val="006B578B"/>
    <w:rsid w:val="006B7A82"/>
    <w:rsid w:val="006C4B03"/>
    <w:rsid w:val="006C5EFE"/>
    <w:rsid w:val="006C6349"/>
    <w:rsid w:val="006E0887"/>
    <w:rsid w:val="006E14A4"/>
    <w:rsid w:val="006F564C"/>
    <w:rsid w:val="006F5ACA"/>
    <w:rsid w:val="007053D8"/>
    <w:rsid w:val="00705A96"/>
    <w:rsid w:val="007150A7"/>
    <w:rsid w:val="007162CF"/>
    <w:rsid w:val="00720D1F"/>
    <w:rsid w:val="00723DB2"/>
    <w:rsid w:val="00725024"/>
    <w:rsid w:val="00725240"/>
    <w:rsid w:val="0073501C"/>
    <w:rsid w:val="007364CC"/>
    <w:rsid w:val="00744552"/>
    <w:rsid w:val="00745EF6"/>
    <w:rsid w:val="007543A6"/>
    <w:rsid w:val="00754812"/>
    <w:rsid w:val="00761734"/>
    <w:rsid w:val="00762D0A"/>
    <w:rsid w:val="00773262"/>
    <w:rsid w:val="007757A2"/>
    <w:rsid w:val="007773D0"/>
    <w:rsid w:val="007831CC"/>
    <w:rsid w:val="00785FCD"/>
    <w:rsid w:val="0078719A"/>
    <w:rsid w:val="00792806"/>
    <w:rsid w:val="00792C97"/>
    <w:rsid w:val="00792DBA"/>
    <w:rsid w:val="00794594"/>
    <w:rsid w:val="007958C3"/>
    <w:rsid w:val="007A00B5"/>
    <w:rsid w:val="007B4A81"/>
    <w:rsid w:val="007C530F"/>
    <w:rsid w:val="007C55EE"/>
    <w:rsid w:val="007C71EE"/>
    <w:rsid w:val="007D017C"/>
    <w:rsid w:val="007D2785"/>
    <w:rsid w:val="007E4F09"/>
    <w:rsid w:val="007E5199"/>
    <w:rsid w:val="007F21A8"/>
    <w:rsid w:val="007F240E"/>
    <w:rsid w:val="007F2B24"/>
    <w:rsid w:val="007F6BED"/>
    <w:rsid w:val="0080394A"/>
    <w:rsid w:val="008054D2"/>
    <w:rsid w:val="00807996"/>
    <w:rsid w:val="00813F2B"/>
    <w:rsid w:val="00833C95"/>
    <w:rsid w:val="00841F9E"/>
    <w:rsid w:val="00843795"/>
    <w:rsid w:val="00857B77"/>
    <w:rsid w:val="00860928"/>
    <w:rsid w:val="00862ED6"/>
    <w:rsid w:val="00864A75"/>
    <w:rsid w:val="0086527D"/>
    <w:rsid w:val="008715B5"/>
    <w:rsid w:val="0087185E"/>
    <w:rsid w:val="008749AA"/>
    <w:rsid w:val="00875338"/>
    <w:rsid w:val="00880C99"/>
    <w:rsid w:val="00886AB5"/>
    <w:rsid w:val="00887DB9"/>
    <w:rsid w:val="008A14A5"/>
    <w:rsid w:val="008A1E84"/>
    <w:rsid w:val="008B00D8"/>
    <w:rsid w:val="008B1658"/>
    <w:rsid w:val="008B194F"/>
    <w:rsid w:val="008C37D1"/>
    <w:rsid w:val="008C40E5"/>
    <w:rsid w:val="008C4D10"/>
    <w:rsid w:val="008D3C0F"/>
    <w:rsid w:val="008D7FBB"/>
    <w:rsid w:val="008E1265"/>
    <w:rsid w:val="008E4A94"/>
    <w:rsid w:val="008E7F4D"/>
    <w:rsid w:val="008E7FB4"/>
    <w:rsid w:val="008F25D8"/>
    <w:rsid w:val="0090422A"/>
    <w:rsid w:val="00904FFF"/>
    <w:rsid w:val="009054B4"/>
    <w:rsid w:val="00914580"/>
    <w:rsid w:val="009151DE"/>
    <w:rsid w:val="0092294C"/>
    <w:rsid w:val="00926789"/>
    <w:rsid w:val="00926FF3"/>
    <w:rsid w:val="00943B80"/>
    <w:rsid w:val="00944A8C"/>
    <w:rsid w:val="0095129D"/>
    <w:rsid w:val="00953B37"/>
    <w:rsid w:val="00955F65"/>
    <w:rsid w:val="00970AB0"/>
    <w:rsid w:val="00971B45"/>
    <w:rsid w:val="0097556D"/>
    <w:rsid w:val="00975A25"/>
    <w:rsid w:val="00982F4A"/>
    <w:rsid w:val="00983176"/>
    <w:rsid w:val="00994D42"/>
    <w:rsid w:val="009A0985"/>
    <w:rsid w:val="009A09B2"/>
    <w:rsid w:val="009A4C1E"/>
    <w:rsid w:val="009A6149"/>
    <w:rsid w:val="009B4B29"/>
    <w:rsid w:val="009B526E"/>
    <w:rsid w:val="009B74F4"/>
    <w:rsid w:val="009C687F"/>
    <w:rsid w:val="009C7E91"/>
    <w:rsid w:val="009D102C"/>
    <w:rsid w:val="009D2356"/>
    <w:rsid w:val="009D2BB2"/>
    <w:rsid w:val="009D2CB7"/>
    <w:rsid w:val="009E00D4"/>
    <w:rsid w:val="009E37DC"/>
    <w:rsid w:val="009E74D2"/>
    <w:rsid w:val="009F03F5"/>
    <w:rsid w:val="009F3F97"/>
    <w:rsid w:val="009F5553"/>
    <w:rsid w:val="00A0762A"/>
    <w:rsid w:val="00A11159"/>
    <w:rsid w:val="00A11CCD"/>
    <w:rsid w:val="00A148F8"/>
    <w:rsid w:val="00A15325"/>
    <w:rsid w:val="00A15526"/>
    <w:rsid w:val="00A21A78"/>
    <w:rsid w:val="00A230E5"/>
    <w:rsid w:val="00A23AE2"/>
    <w:rsid w:val="00A2549D"/>
    <w:rsid w:val="00A2627A"/>
    <w:rsid w:val="00A276D8"/>
    <w:rsid w:val="00A31A81"/>
    <w:rsid w:val="00A350CA"/>
    <w:rsid w:val="00A35943"/>
    <w:rsid w:val="00A36A3D"/>
    <w:rsid w:val="00A40EC1"/>
    <w:rsid w:val="00A4203A"/>
    <w:rsid w:val="00A45CC8"/>
    <w:rsid w:val="00A47E1C"/>
    <w:rsid w:val="00A5094E"/>
    <w:rsid w:val="00A52646"/>
    <w:rsid w:val="00A53BCE"/>
    <w:rsid w:val="00A577CD"/>
    <w:rsid w:val="00A628FB"/>
    <w:rsid w:val="00A64B05"/>
    <w:rsid w:val="00A6623B"/>
    <w:rsid w:val="00A752FD"/>
    <w:rsid w:val="00A75765"/>
    <w:rsid w:val="00A75D66"/>
    <w:rsid w:val="00A81586"/>
    <w:rsid w:val="00A82FAA"/>
    <w:rsid w:val="00A86B98"/>
    <w:rsid w:val="00A97452"/>
    <w:rsid w:val="00AA13FC"/>
    <w:rsid w:val="00AA31A3"/>
    <w:rsid w:val="00AA6FF8"/>
    <w:rsid w:val="00AA7496"/>
    <w:rsid w:val="00AC2AEA"/>
    <w:rsid w:val="00AC4F30"/>
    <w:rsid w:val="00AC5120"/>
    <w:rsid w:val="00AC6C8F"/>
    <w:rsid w:val="00AD368B"/>
    <w:rsid w:val="00AE1CBF"/>
    <w:rsid w:val="00AE61FA"/>
    <w:rsid w:val="00AF07BA"/>
    <w:rsid w:val="00AF67B7"/>
    <w:rsid w:val="00B16D8A"/>
    <w:rsid w:val="00B20824"/>
    <w:rsid w:val="00B21D77"/>
    <w:rsid w:val="00B244C6"/>
    <w:rsid w:val="00B314E5"/>
    <w:rsid w:val="00B37CF7"/>
    <w:rsid w:val="00B402E7"/>
    <w:rsid w:val="00B40C4E"/>
    <w:rsid w:val="00B4631F"/>
    <w:rsid w:val="00B56141"/>
    <w:rsid w:val="00B62D1E"/>
    <w:rsid w:val="00B64CF1"/>
    <w:rsid w:val="00B70380"/>
    <w:rsid w:val="00B71B56"/>
    <w:rsid w:val="00B77CE4"/>
    <w:rsid w:val="00B8602D"/>
    <w:rsid w:val="00B86512"/>
    <w:rsid w:val="00B90E1A"/>
    <w:rsid w:val="00B9215C"/>
    <w:rsid w:val="00B94B4A"/>
    <w:rsid w:val="00B94E7A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34C9"/>
    <w:rsid w:val="00BD4545"/>
    <w:rsid w:val="00BD68E4"/>
    <w:rsid w:val="00BE0093"/>
    <w:rsid w:val="00BE0495"/>
    <w:rsid w:val="00BF6C44"/>
    <w:rsid w:val="00C076CE"/>
    <w:rsid w:val="00C10A26"/>
    <w:rsid w:val="00C13A7F"/>
    <w:rsid w:val="00C229DA"/>
    <w:rsid w:val="00C22B81"/>
    <w:rsid w:val="00C25CBE"/>
    <w:rsid w:val="00C271BE"/>
    <w:rsid w:val="00C312FA"/>
    <w:rsid w:val="00C32178"/>
    <w:rsid w:val="00C33DE5"/>
    <w:rsid w:val="00C35BBA"/>
    <w:rsid w:val="00C36969"/>
    <w:rsid w:val="00C4364C"/>
    <w:rsid w:val="00C511FD"/>
    <w:rsid w:val="00C53C08"/>
    <w:rsid w:val="00C636AC"/>
    <w:rsid w:val="00C73102"/>
    <w:rsid w:val="00C734ED"/>
    <w:rsid w:val="00C741A8"/>
    <w:rsid w:val="00C80494"/>
    <w:rsid w:val="00C91AD5"/>
    <w:rsid w:val="00C92FBB"/>
    <w:rsid w:val="00C940D0"/>
    <w:rsid w:val="00CA077F"/>
    <w:rsid w:val="00CA4ACD"/>
    <w:rsid w:val="00CC1C73"/>
    <w:rsid w:val="00CC5F26"/>
    <w:rsid w:val="00CC63D4"/>
    <w:rsid w:val="00CE7979"/>
    <w:rsid w:val="00CF0E09"/>
    <w:rsid w:val="00CF4463"/>
    <w:rsid w:val="00D02865"/>
    <w:rsid w:val="00D044CC"/>
    <w:rsid w:val="00D1081C"/>
    <w:rsid w:val="00D114A3"/>
    <w:rsid w:val="00D1340B"/>
    <w:rsid w:val="00D20199"/>
    <w:rsid w:val="00D23733"/>
    <w:rsid w:val="00D24104"/>
    <w:rsid w:val="00D2652B"/>
    <w:rsid w:val="00D448D0"/>
    <w:rsid w:val="00D558D8"/>
    <w:rsid w:val="00D55CDB"/>
    <w:rsid w:val="00D60E1B"/>
    <w:rsid w:val="00D62BA7"/>
    <w:rsid w:val="00D64A82"/>
    <w:rsid w:val="00D67848"/>
    <w:rsid w:val="00D73CC9"/>
    <w:rsid w:val="00D74A84"/>
    <w:rsid w:val="00D931EB"/>
    <w:rsid w:val="00DA4159"/>
    <w:rsid w:val="00DA4723"/>
    <w:rsid w:val="00DA66BE"/>
    <w:rsid w:val="00DB48B3"/>
    <w:rsid w:val="00DC7C8E"/>
    <w:rsid w:val="00DD46B5"/>
    <w:rsid w:val="00DD77CD"/>
    <w:rsid w:val="00DE079B"/>
    <w:rsid w:val="00E01799"/>
    <w:rsid w:val="00E308A2"/>
    <w:rsid w:val="00E363FF"/>
    <w:rsid w:val="00E4110A"/>
    <w:rsid w:val="00E44C3E"/>
    <w:rsid w:val="00E53068"/>
    <w:rsid w:val="00E60F97"/>
    <w:rsid w:val="00E745DA"/>
    <w:rsid w:val="00E749D2"/>
    <w:rsid w:val="00E76A01"/>
    <w:rsid w:val="00E7726A"/>
    <w:rsid w:val="00E82D4F"/>
    <w:rsid w:val="00E82E54"/>
    <w:rsid w:val="00E8409F"/>
    <w:rsid w:val="00E91E72"/>
    <w:rsid w:val="00E93ADD"/>
    <w:rsid w:val="00E95BD6"/>
    <w:rsid w:val="00E966FB"/>
    <w:rsid w:val="00EA30DA"/>
    <w:rsid w:val="00EA4E41"/>
    <w:rsid w:val="00EB1131"/>
    <w:rsid w:val="00EB20FD"/>
    <w:rsid w:val="00EB4018"/>
    <w:rsid w:val="00EB51BA"/>
    <w:rsid w:val="00EB671A"/>
    <w:rsid w:val="00EC0DE6"/>
    <w:rsid w:val="00EC2906"/>
    <w:rsid w:val="00EC2CA5"/>
    <w:rsid w:val="00ED44C4"/>
    <w:rsid w:val="00ED6F4C"/>
    <w:rsid w:val="00EE2F0B"/>
    <w:rsid w:val="00EF69D5"/>
    <w:rsid w:val="00F02790"/>
    <w:rsid w:val="00F030D7"/>
    <w:rsid w:val="00F06CD4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70"/>
    <w:rsid w:val="00F334F7"/>
    <w:rsid w:val="00F3594C"/>
    <w:rsid w:val="00F401FF"/>
    <w:rsid w:val="00F4191F"/>
    <w:rsid w:val="00F57E9B"/>
    <w:rsid w:val="00F634D6"/>
    <w:rsid w:val="00F63BDA"/>
    <w:rsid w:val="00F745D1"/>
    <w:rsid w:val="00F74657"/>
    <w:rsid w:val="00F81598"/>
    <w:rsid w:val="00F8323D"/>
    <w:rsid w:val="00F83DF9"/>
    <w:rsid w:val="00F8411A"/>
    <w:rsid w:val="00F86D71"/>
    <w:rsid w:val="00F91CAC"/>
    <w:rsid w:val="00F9376C"/>
    <w:rsid w:val="00FA11B3"/>
    <w:rsid w:val="00FA29C8"/>
    <w:rsid w:val="00FA3075"/>
    <w:rsid w:val="00FA42F7"/>
    <w:rsid w:val="00FA7685"/>
    <w:rsid w:val="00FB49EC"/>
    <w:rsid w:val="00FB6F4C"/>
    <w:rsid w:val="00FC220B"/>
    <w:rsid w:val="00FE00D3"/>
    <w:rsid w:val="00FE4B2D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Prefeitura</cp:lastModifiedBy>
  <cp:revision>3</cp:revision>
  <cp:lastPrinted>2024-04-15T19:14:00Z</cp:lastPrinted>
  <dcterms:created xsi:type="dcterms:W3CDTF">2024-04-15T19:10:00Z</dcterms:created>
  <dcterms:modified xsi:type="dcterms:W3CDTF">2024-04-15T19:15:00Z</dcterms:modified>
</cp:coreProperties>
</file>