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D774E" w14:textId="4576C28D" w:rsidR="00067A72" w:rsidRPr="00875ADA" w:rsidRDefault="00067A72" w:rsidP="009C3222">
      <w:pPr>
        <w:pStyle w:val="Ttulo7"/>
        <w:spacing w:before="0" w:after="0"/>
        <w:ind w:left="2835"/>
        <w:rPr>
          <w:rFonts w:ascii="Courier New" w:hAnsi="Courier New" w:cs="Courier New"/>
          <w:b w:val="0"/>
        </w:rPr>
      </w:pPr>
      <w:r w:rsidRPr="00875ADA">
        <w:rPr>
          <w:rFonts w:ascii="Courier New" w:hAnsi="Courier New" w:cs="Courier New"/>
        </w:rPr>
        <w:t>PROJETO DE LEI</w:t>
      </w:r>
      <w:r w:rsidR="00F9376C" w:rsidRPr="00875ADA">
        <w:rPr>
          <w:rFonts w:ascii="Courier New" w:hAnsi="Courier New" w:cs="Courier New"/>
        </w:rPr>
        <w:t xml:space="preserve"> COMPLEMENTAR</w:t>
      </w:r>
      <w:r w:rsidRPr="00875ADA">
        <w:rPr>
          <w:rFonts w:ascii="Courier New" w:hAnsi="Courier New" w:cs="Courier New"/>
        </w:rPr>
        <w:t xml:space="preserve"> Nº </w:t>
      </w:r>
      <w:r w:rsidR="00584D7B">
        <w:rPr>
          <w:rFonts w:ascii="Courier New" w:hAnsi="Courier New" w:cs="Courier New"/>
        </w:rPr>
        <w:t>00</w:t>
      </w:r>
      <w:r w:rsidR="00B5086B">
        <w:rPr>
          <w:rFonts w:ascii="Courier New" w:hAnsi="Courier New" w:cs="Courier New"/>
        </w:rPr>
        <w:t>7</w:t>
      </w:r>
      <w:r w:rsidRPr="00E90959">
        <w:rPr>
          <w:rFonts w:ascii="Courier New" w:hAnsi="Courier New" w:cs="Courier New"/>
        </w:rPr>
        <w:t>/202</w:t>
      </w:r>
      <w:r w:rsidR="00F83634">
        <w:rPr>
          <w:rFonts w:ascii="Courier New" w:hAnsi="Courier New" w:cs="Courier New"/>
        </w:rPr>
        <w:t>4</w:t>
      </w:r>
    </w:p>
    <w:p w14:paraId="182F5A3B" w14:textId="77777777" w:rsidR="00F83634" w:rsidRDefault="00F83634" w:rsidP="008A5AC9">
      <w:pPr>
        <w:spacing w:after="0" w:line="240" w:lineRule="auto"/>
        <w:ind w:left="2835"/>
        <w:jc w:val="both"/>
        <w:rPr>
          <w:rFonts w:ascii="Courier New" w:hAnsi="Courier New" w:cs="Courier New"/>
          <w:b/>
          <w:sz w:val="24"/>
          <w:szCs w:val="24"/>
        </w:rPr>
      </w:pPr>
    </w:p>
    <w:p w14:paraId="526862CA" w14:textId="537D403F" w:rsidR="00423EDD" w:rsidRPr="00875ADA" w:rsidRDefault="00067A72" w:rsidP="008A5AC9">
      <w:pPr>
        <w:spacing w:after="0" w:line="240" w:lineRule="auto"/>
        <w:ind w:left="2835"/>
        <w:jc w:val="both"/>
        <w:rPr>
          <w:rFonts w:ascii="Courier New" w:hAnsi="Courier New" w:cs="Courier New"/>
          <w:sz w:val="24"/>
          <w:szCs w:val="24"/>
        </w:rPr>
      </w:pPr>
      <w:r w:rsidRPr="008A5AC9">
        <w:rPr>
          <w:rFonts w:ascii="Courier New" w:hAnsi="Courier New" w:cs="Courier New"/>
          <w:b/>
          <w:sz w:val="24"/>
          <w:szCs w:val="24"/>
        </w:rPr>
        <w:t>SÚMULA:</w:t>
      </w:r>
      <w:r w:rsidRPr="00875ADA">
        <w:rPr>
          <w:rFonts w:ascii="Courier New" w:hAnsi="Courier New" w:cs="Courier New"/>
          <w:sz w:val="24"/>
          <w:szCs w:val="24"/>
        </w:rPr>
        <w:t xml:space="preserve"> </w:t>
      </w:r>
      <w:bookmarkStart w:id="0" w:name="_Hlk161303903"/>
      <w:r w:rsidR="00AF07BA" w:rsidRPr="00875ADA">
        <w:rPr>
          <w:rFonts w:ascii="Courier New" w:hAnsi="Courier New" w:cs="Courier New"/>
          <w:sz w:val="24"/>
          <w:szCs w:val="24"/>
        </w:rPr>
        <w:t>“</w:t>
      </w:r>
      <w:r w:rsidR="00B5086B">
        <w:rPr>
          <w:rFonts w:ascii="Courier New" w:hAnsi="Courier New" w:cs="Courier New"/>
          <w:sz w:val="24"/>
          <w:szCs w:val="24"/>
        </w:rPr>
        <w:t>ALTERA</w:t>
      </w:r>
      <w:r w:rsidR="00423EDD" w:rsidRPr="00875ADA">
        <w:rPr>
          <w:rFonts w:ascii="Courier New" w:hAnsi="Courier New" w:cs="Courier New"/>
          <w:sz w:val="24"/>
          <w:szCs w:val="24"/>
        </w:rPr>
        <w:t xml:space="preserve"> LEI COMPLEMENTAR MUNICIPAL N° 12</w:t>
      </w:r>
      <w:r w:rsidR="00B5086B">
        <w:rPr>
          <w:rFonts w:ascii="Courier New" w:hAnsi="Courier New" w:cs="Courier New"/>
          <w:sz w:val="24"/>
          <w:szCs w:val="24"/>
        </w:rPr>
        <w:t>1</w:t>
      </w:r>
      <w:r w:rsidR="008A5AC9">
        <w:rPr>
          <w:rFonts w:ascii="Courier New" w:hAnsi="Courier New" w:cs="Courier New"/>
          <w:sz w:val="24"/>
          <w:szCs w:val="24"/>
        </w:rPr>
        <w:t>,</w:t>
      </w:r>
      <w:r w:rsidR="00423EDD" w:rsidRPr="00875ADA">
        <w:rPr>
          <w:rFonts w:ascii="Courier New" w:hAnsi="Courier New" w:cs="Courier New"/>
          <w:sz w:val="24"/>
          <w:szCs w:val="24"/>
        </w:rPr>
        <w:t xml:space="preserve"> DE 01 DE MARÇO DE 2022</w:t>
      </w:r>
      <w:r w:rsidR="008A5AC9">
        <w:rPr>
          <w:rFonts w:ascii="Courier New" w:hAnsi="Courier New" w:cs="Courier New"/>
          <w:sz w:val="24"/>
          <w:szCs w:val="24"/>
        </w:rPr>
        <w:t xml:space="preserve">, </w:t>
      </w:r>
      <w:r w:rsidR="00423EDD" w:rsidRPr="008A5AC9">
        <w:rPr>
          <w:rFonts w:ascii="Courier New" w:hAnsi="Courier New" w:cs="Courier New"/>
          <w:sz w:val="24"/>
          <w:szCs w:val="24"/>
        </w:rPr>
        <w:t>E DÁ OUTRAS PROVIDÊNCIAS</w:t>
      </w:r>
      <w:r w:rsidR="00423EDD" w:rsidRPr="00875ADA">
        <w:rPr>
          <w:rFonts w:ascii="Courier New" w:hAnsi="Courier New" w:cs="Courier New"/>
          <w:sz w:val="24"/>
          <w:szCs w:val="24"/>
        </w:rPr>
        <w:t>”</w:t>
      </w:r>
      <w:bookmarkEnd w:id="0"/>
      <w:r w:rsidR="00423EDD" w:rsidRPr="00875ADA">
        <w:rPr>
          <w:rFonts w:ascii="Courier New" w:hAnsi="Courier New" w:cs="Courier New"/>
          <w:sz w:val="24"/>
          <w:szCs w:val="24"/>
        </w:rPr>
        <w:t>.</w:t>
      </w:r>
    </w:p>
    <w:p w14:paraId="65646805" w14:textId="77777777" w:rsidR="00067A72" w:rsidRPr="00875ADA" w:rsidRDefault="00067A72" w:rsidP="009C3222">
      <w:pPr>
        <w:spacing w:after="0" w:line="240" w:lineRule="auto"/>
        <w:ind w:left="2835"/>
        <w:jc w:val="both"/>
        <w:rPr>
          <w:rFonts w:ascii="Courier New" w:hAnsi="Courier New" w:cs="Courier New"/>
          <w:b/>
          <w:sz w:val="24"/>
          <w:szCs w:val="24"/>
        </w:rPr>
      </w:pPr>
    </w:p>
    <w:p w14:paraId="1A5E18FC" w14:textId="77777777" w:rsidR="00067A72" w:rsidRPr="00875ADA" w:rsidRDefault="00067A72" w:rsidP="009C3222">
      <w:pPr>
        <w:spacing w:after="0" w:line="240" w:lineRule="auto"/>
        <w:ind w:firstLine="2835"/>
        <w:jc w:val="both"/>
        <w:rPr>
          <w:rFonts w:ascii="Courier New" w:hAnsi="Courier New" w:cs="Courier New"/>
          <w:b/>
          <w:sz w:val="24"/>
          <w:szCs w:val="24"/>
          <w:lang w:val="pt-PT"/>
        </w:rPr>
      </w:pPr>
      <w:r w:rsidRPr="00875ADA">
        <w:rPr>
          <w:rFonts w:ascii="Courier New" w:hAnsi="Courier New" w:cs="Courier New"/>
          <w:bCs/>
          <w:sz w:val="24"/>
          <w:szCs w:val="24"/>
        </w:rPr>
        <w:t xml:space="preserve">O Excelentíssimo Senhor </w:t>
      </w:r>
      <w:r w:rsidRPr="008A5AC9">
        <w:rPr>
          <w:rFonts w:ascii="Courier New" w:hAnsi="Courier New" w:cs="Courier New"/>
          <w:b/>
          <w:bCs/>
          <w:sz w:val="24"/>
          <w:szCs w:val="24"/>
        </w:rPr>
        <w:t>EDU LAUDI PASCOSKI,</w:t>
      </w:r>
      <w:r w:rsidRPr="00875ADA">
        <w:rPr>
          <w:rFonts w:ascii="Courier New" w:hAnsi="Courier New" w:cs="Courier New"/>
          <w:bCs/>
          <w:sz w:val="24"/>
          <w:szCs w:val="24"/>
        </w:rPr>
        <w:t xml:space="preserve"> Prefeito Municipal de Itanhangá, Mato Grosso, no uso de suas atribuições autorizadas por Lei, encaminha para deliberação da Câmara Municipal de Itanhangá o seguinte Projeto de Lei para apreciação dos Nobres Vereadores</w:t>
      </w:r>
      <w:r w:rsidRPr="00875ADA">
        <w:rPr>
          <w:rFonts w:ascii="Courier New" w:hAnsi="Courier New" w:cs="Courier New"/>
          <w:sz w:val="24"/>
          <w:szCs w:val="24"/>
        </w:rPr>
        <w:t>:</w:t>
      </w:r>
    </w:p>
    <w:p w14:paraId="385FBF2E" w14:textId="4C361470" w:rsidR="006A1051" w:rsidRDefault="006A1051" w:rsidP="001B29EA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0A2A9AB8" w14:textId="4116CFB7" w:rsidR="006A1051" w:rsidRDefault="006A1051" w:rsidP="006A1051">
      <w:pPr>
        <w:widowControl w:val="0"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EC3762">
        <w:rPr>
          <w:rFonts w:ascii="Courier New" w:hAnsi="Courier New" w:cs="Courier New"/>
          <w:b/>
          <w:sz w:val="24"/>
          <w:szCs w:val="24"/>
        </w:rPr>
        <w:t xml:space="preserve">Art. 1º </w:t>
      </w:r>
      <w:r w:rsidRPr="00EC3762">
        <w:rPr>
          <w:rFonts w:ascii="Courier New" w:hAnsi="Courier New" w:cs="Courier New"/>
          <w:bCs/>
          <w:sz w:val="24"/>
          <w:szCs w:val="24"/>
        </w:rPr>
        <w:t xml:space="preserve">Autoriza o Poder Executivo Municipal </w:t>
      </w:r>
      <w:r w:rsidR="00B5086B">
        <w:rPr>
          <w:rFonts w:ascii="Courier New" w:hAnsi="Courier New" w:cs="Courier New"/>
          <w:bCs/>
          <w:sz w:val="24"/>
          <w:szCs w:val="24"/>
        </w:rPr>
        <w:t>a alterar o Título do Cargo de Motorista de Ambulância – CNH Cat. C, o qual passa a ser exigido CNH Cat. D, disposto no</w:t>
      </w:r>
      <w:r w:rsidR="00C8071A">
        <w:rPr>
          <w:rFonts w:ascii="Courier New" w:hAnsi="Courier New" w:cs="Courier New"/>
          <w:bCs/>
          <w:sz w:val="24"/>
          <w:szCs w:val="24"/>
        </w:rPr>
        <w:t xml:space="preserve"> Anexo VIII</w:t>
      </w:r>
      <w:r w:rsidR="00B5086B">
        <w:rPr>
          <w:rFonts w:ascii="Courier New" w:hAnsi="Courier New" w:cs="Courier New"/>
          <w:bCs/>
          <w:sz w:val="24"/>
          <w:szCs w:val="24"/>
        </w:rPr>
        <w:t xml:space="preserve"> </w:t>
      </w:r>
      <w:r w:rsidR="00B5086B" w:rsidRPr="00B5086B">
        <w:rPr>
          <w:rFonts w:ascii="Courier New" w:hAnsi="Courier New" w:cs="Courier New"/>
          <w:bCs/>
          <w:sz w:val="24"/>
          <w:szCs w:val="24"/>
        </w:rPr>
        <w:t xml:space="preserve">GRUPO OCUPACIONAL: SERVIÇOS DE APOIO OPERACIONAL </w:t>
      </w:r>
      <w:r w:rsidR="00C8071A">
        <w:rPr>
          <w:rFonts w:ascii="Courier New" w:hAnsi="Courier New" w:cs="Courier New"/>
          <w:bCs/>
          <w:sz w:val="24"/>
          <w:szCs w:val="24"/>
        </w:rPr>
        <w:t>–</w:t>
      </w:r>
      <w:r w:rsidR="00B5086B" w:rsidRPr="00B5086B">
        <w:rPr>
          <w:rFonts w:ascii="Courier New" w:hAnsi="Courier New" w:cs="Courier New"/>
          <w:bCs/>
          <w:sz w:val="24"/>
          <w:szCs w:val="24"/>
        </w:rPr>
        <w:t xml:space="preserve"> </w:t>
      </w:r>
      <w:r w:rsidR="00C8071A">
        <w:rPr>
          <w:rFonts w:ascii="Courier New" w:hAnsi="Courier New" w:cs="Courier New"/>
          <w:bCs/>
          <w:sz w:val="24"/>
          <w:szCs w:val="24"/>
        </w:rPr>
        <w:t xml:space="preserve">SAO, </w:t>
      </w:r>
      <w:r w:rsidRPr="00EC3762">
        <w:rPr>
          <w:rFonts w:ascii="Courier New" w:hAnsi="Courier New" w:cs="Courier New"/>
          <w:bCs/>
          <w:sz w:val="24"/>
          <w:szCs w:val="24"/>
        </w:rPr>
        <w:t>da Lei Complementar 12</w:t>
      </w:r>
      <w:r w:rsidR="00B5086B">
        <w:rPr>
          <w:rFonts w:ascii="Courier New" w:hAnsi="Courier New" w:cs="Courier New"/>
          <w:bCs/>
          <w:sz w:val="24"/>
          <w:szCs w:val="24"/>
        </w:rPr>
        <w:t>1</w:t>
      </w:r>
      <w:r w:rsidRPr="00EC3762">
        <w:rPr>
          <w:rFonts w:ascii="Courier New" w:hAnsi="Courier New" w:cs="Courier New"/>
          <w:bCs/>
          <w:sz w:val="24"/>
          <w:szCs w:val="24"/>
        </w:rPr>
        <w:t xml:space="preserve"> DE 01 DE Março de 2022, </w:t>
      </w:r>
      <w:r w:rsidRPr="00EC3762">
        <w:rPr>
          <w:rFonts w:ascii="Courier New" w:hAnsi="Courier New" w:cs="Courier New"/>
          <w:sz w:val="24"/>
          <w:szCs w:val="24"/>
        </w:rPr>
        <w:t>conforme abaixo:</w:t>
      </w:r>
    </w:p>
    <w:p w14:paraId="0CAD29BB" w14:textId="77777777" w:rsidR="00C8071A" w:rsidRDefault="00C8071A" w:rsidP="006A1051">
      <w:pPr>
        <w:widowControl w:val="0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B5086B" w14:paraId="5B0D9D67" w14:textId="77777777" w:rsidTr="00B5086B">
        <w:tc>
          <w:tcPr>
            <w:tcW w:w="9061" w:type="dxa"/>
          </w:tcPr>
          <w:p w14:paraId="10EF2B7C" w14:textId="77777777" w:rsidR="00B5086B" w:rsidRPr="00B5086B" w:rsidRDefault="00B5086B" w:rsidP="00C8071A">
            <w:pPr>
              <w:widowControl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B5086B">
              <w:rPr>
                <w:rFonts w:ascii="Courier New" w:hAnsi="Courier New" w:cs="Courier New"/>
                <w:sz w:val="24"/>
                <w:szCs w:val="24"/>
              </w:rPr>
              <w:t>GRUPO OCUPACIONAL: SERVIÇOS DE APOIO OPERACIONAL - SAO</w:t>
            </w:r>
          </w:p>
          <w:p w14:paraId="346D2ABE" w14:textId="77777777" w:rsidR="00B5086B" w:rsidRDefault="00B5086B" w:rsidP="006A1051">
            <w:pPr>
              <w:widowControl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B5086B" w14:paraId="57A3BEEE" w14:textId="77777777" w:rsidTr="00B5086B">
        <w:tc>
          <w:tcPr>
            <w:tcW w:w="9061" w:type="dxa"/>
          </w:tcPr>
          <w:p w14:paraId="650575EB" w14:textId="71737573" w:rsidR="00B5086B" w:rsidRDefault="00B5086B" w:rsidP="00C8071A">
            <w:pPr>
              <w:widowControl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8071A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TÍTULO DO CARGO: MOTORISTA DE AMBULÂNCIA - CNH Cat. </w:t>
            </w:r>
            <w:r w:rsidR="00C8071A" w:rsidRPr="00C8071A">
              <w:rPr>
                <w:rFonts w:ascii="Courier New" w:hAnsi="Courier New" w:cs="Courier New"/>
                <w:b/>
                <w:bCs/>
                <w:sz w:val="24"/>
                <w:szCs w:val="24"/>
              </w:rPr>
              <w:t>D</w:t>
            </w:r>
            <w:r w:rsidRPr="00B5086B">
              <w:rPr>
                <w:rFonts w:ascii="Courier New" w:hAnsi="Courier New" w:cs="Courier New"/>
                <w:sz w:val="24"/>
                <w:szCs w:val="24"/>
              </w:rPr>
              <w:t xml:space="preserve"> MOTORISTA DE ÔNIBUS - CNH Cat. D MOTORISTA DE VEÍCULOS LEVES - CNH Cat. B</w:t>
            </w:r>
          </w:p>
          <w:p w14:paraId="345C6537" w14:textId="77777777" w:rsidR="00B5086B" w:rsidRDefault="00B5086B" w:rsidP="006A1051">
            <w:pPr>
              <w:widowControl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0E993EA7" w14:textId="28053FB2" w:rsidR="00B5086B" w:rsidRDefault="00B5086B" w:rsidP="006A1051">
      <w:pPr>
        <w:widowControl w:val="0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74202CB7" w14:textId="1EBC0B8A" w:rsidR="00EC0DE6" w:rsidRPr="00875ADA" w:rsidRDefault="00F50094" w:rsidP="00C8071A">
      <w:pPr>
        <w:widowControl w:val="0"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EC3762">
        <w:rPr>
          <w:rFonts w:ascii="Courier New" w:hAnsi="Courier New" w:cs="Courier New"/>
          <w:b/>
          <w:sz w:val="24"/>
          <w:szCs w:val="24"/>
        </w:rPr>
        <w:t xml:space="preserve">Art. 2º </w:t>
      </w:r>
      <w:r w:rsidR="00CC63D4" w:rsidRPr="00875ADA">
        <w:rPr>
          <w:rFonts w:ascii="Courier New" w:hAnsi="Courier New" w:cs="Courier New"/>
          <w:sz w:val="24"/>
          <w:szCs w:val="24"/>
        </w:rPr>
        <w:t>Esta lei entra em vigor na data de sua publicação.</w:t>
      </w:r>
    </w:p>
    <w:p w14:paraId="27249706" w14:textId="77777777" w:rsidR="0035749C" w:rsidRPr="00875ADA" w:rsidRDefault="0035749C" w:rsidP="009C3222">
      <w:pPr>
        <w:spacing w:after="0" w:line="240" w:lineRule="auto"/>
        <w:ind w:firstLine="226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6760526A" w14:textId="1A421ABC" w:rsidR="00022299" w:rsidRPr="00875ADA" w:rsidRDefault="00022299" w:rsidP="009C3222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875ADA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C8071A">
        <w:rPr>
          <w:rFonts w:ascii="Courier New" w:hAnsi="Courier New" w:cs="Courier New"/>
          <w:b/>
          <w:bCs/>
          <w:sz w:val="24"/>
          <w:szCs w:val="24"/>
        </w:rPr>
        <w:t>3</w:t>
      </w:r>
      <w:r w:rsidRPr="00875ADA">
        <w:rPr>
          <w:rFonts w:ascii="Courier New" w:hAnsi="Courier New" w:cs="Courier New"/>
          <w:b/>
          <w:bCs/>
          <w:sz w:val="24"/>
          <w:szCs w:val="24"/>
        </w:rPr>
        <w:t>°</w:t>
      </w:r>
      <w:r w:rsidRPr="00875ADA">
        <w:rPr>
          <w:rFonts w:ascii="Courier New" w:hAnsi="Courier New" w:cs="Courier New"/>
          <w:sz w:val="24"/>
          <w:szCs w:val="24"/>
        </w:rPr>
        <w:t xml:space="preserve"> Revogam-se disposições em contrário.</w:t>
      </w:r>
    </w:p>
    <w:p w14:paraId="11604F49" w14:textId="31D806C7" w:rsidR="00D558D8" w:rsidRDefault="00D558D8" w:rsidP="009C322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788E020" w14:textId="77777777" w:rsidR="00CE2D72" w:rsidRPr="00875ADA" w:rsidRDefault="00CE2D72" w:rsidP="009C322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9CC461E" w14:textId="77777777" w:rsidR="00055455" w:rsidRPr="00875ADA" w:rsidRDefault="00055455" w:rsidP="009C322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color w:val="231F20"/>
          <w:sz w:val="24"/>
          <w:szCs w:val="24"/>
        </w:rPr>
      </w:pPr>
      <w:r w:rsidRPr="00BA25C3">
        <w:rPr>
          <w:rFonts w:ascii="Courier New" w:hAnsi="Courier New" w:cs="Courier New"/>
          <w:b/>
          <w:color w:val="231F20"/>
          <w:sz w:val="24"/>
          <w:szCs w:val="24"/>
        </w:rPr>
        <w:t>CENTRO ADMINISTRATIVO HILÁRIO DA ROCHA, Gabinete do Prefeito</w:t>
      </w:r>
      <w:r w:rsidRPr="00875ADA">
        <w:rPr>
          <w:rFonts w:ascii="Courier New" w:hAnsi="Courier New" w:cs="Courier New"/>
          <w:bCs/>
          <w:color w:val="231F20"/>
          <w:sz w:val="24"/>
          <w:szCs w:val="24"/>
        </w:rPr>
        <w:t>.</w:t>
      </w:r>
    </w:p>
    <w:p w14:paraId="6CAABBDF" w14:textId="7E756C44" w:rsidR="00055455" w:rsidRPr="00875ADA" w:rsidRDefault="00055455" w:rsidP="009C322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875ADA">
        <w:rPr>
          <w:rFonts w:ascii="Courier New" w:hAnsi="Courier New" w:cs="Courier New"/>
          <w:bCs/>
          <w:sz w:val="24"/>
          <w:szCs w:val="24"/>
        </w:rPr>
        <w:t xml:space="preserve">Itanhangá-MT, </w:t>
      </w:r>
      <w:r w:rsidR="00E90959">
        <w:rPr>
          <w:rFonts w:ascii="Courier New" w:hAnsi="Courier New" w:cs="Courier New"/>
          <w:bCs/>
          <w:sz w:val="24"/>
          <w:szCs w:val="24"/>
        </w:rPr>
        <w:t>13</w:t>
      </w:r>
      <w:r w:rsidRPr="00E90959">
        <w:rPr>
          <w:rFonts w:ascii="Courier New" w:hAnsi="Courier New" w:cs="Courier New"/>
          <w:bCs/>
          <w:sz w:val="24"/>
          <w:szCs w:val="24"/>
        </w:rPr>
        <w:t xml:space="preserve"> de</w:t>
      </w:r>
      <w:r w:rsidR="00E26280" w:rsidRPr="00E90959">
        <w:rPr>
          <w:rFonts w:ascii="Courier New" w:hAnsi="Courier New" w:cs="Courier New"/>
          <w:bCs/>
          <w:sz w:val="24"/>
          <w:szCs w:val="24"/>
        </w:rPr>
        <w:t xml:space="preserve"> </w:t>
      </w:r>
      <w:r w:rsidR="00BA25C3">
        <w:rPr>
          <w:rFonts w:ascii="Courier New" w:hAnsi="Courier New" w:cs="Courier New"/>
          <w:bCs/>
          <w:sz w:val="24"/>
          <w:szCs w:val="24"/>
        </w:rPr>
        <w:t>março</w:t>
      </w:r>
      <w:r w:rsidRPr="00E90959">
        <w:rPr>
          <w:rFonts w:ascii="Courier New" w:hAnsi="Courier New" w:cs="Courier New"/>
          <w:bCs/>
          <w:sz w:val="24"/>
          <w:szCs w:val="24"/>
        </w:rPr>
        <w:t xml:space="preserve"> de 202</w:t>
      </w:r>
      <w:r w:rsidR="00BA25C3">
        <w:rPr>
          <w:rFonts w:ascii="Courier New" w:hAnsi="Courier New" w:cs="Courier New"/>
          <w:bCs/>
          <w:sz w:val="24"/>
          <w:szCs w:val="24"/>
        </w:rPr>
        <w:t>4</w:t>
      </w:r>
    </w:p>
    <w:p w14:paraId="6CF64515" w14:textId="77777777" w:rsidR="00055455" w:rsidRPr="00875ADA" w:rsidRDefault="00055455" w:rsidP="009C3222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b w:val="0"/>
          <w:i/>
          <w:szCs w:val="24"/>
        </w:rPr>
      </w:pPr>
    </w:p>
    <w:p w14:paraId="3EC52633" w14:textId="77777777" w:rsidR="00055455" w:rsidRPr="00875ADA" w:rsidRDefault="00055455" w:rsidP="009C3222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  <w:szCs w:val="24"/>
        </w:rPr>
      </w:pPr>
    </w:p>
    <w:p w14:paraId="1BCC0CBE" w14:textId="77777777" w:rsidR="00E26280" w:rsidRPr="00875ADA" w:rsidRDefault="00E26280" w:rsidP="009C3222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  <w:szCs w:val="24"/>
        </w:rPr>
      </w:pPr>
    </w:p>
    <w:p w14:paraId="2C5737D6" w14:textId="77777777" w:rsidR="00055455" w:rsidRPr="00875ADA" w:rsidRDefault="00055455" w:rsidP="009C3222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  <w:r w:rsidRPr="00875ADA">
        <w:rPr>
          <w:rFonts w:ascii="Courier New" w:hAnsi="Courier New" w:cs="Courier New"/>
          <w:szCs w:val="24"/>
        </w:rPr>
        <w:t>EDU LAUDI PASCOSKI</w:t>
      </w:r>
    </w:p>
    <w:p w14:paraId="2905E742" w14:textId="37696DCF" w:rsidR="00AF07BA" w:rsidRPr="00BA25C3" w:rsidRDefault="00055455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  <w:r w:rsidRPr="00BA25C3">
        <w:rPr>
          <w:rFonts w:ascii="Courier New" w:hAnsi="Courier New" w:cs="Courier New"/>
          <w:b w:val="0"/>
          <w:bCs/>
          <w:szCs w:val="24"/>
        </w:rPr>
        <w:t>Prefeito Municipal</w:t>
      </w:r>
    </w:p>
    <w:p w14:paraId="49468943" w14:textId="7EEFBA39" w:rsidR="00E3743F" w:rsidRPr="00875ADA" w:rsidRDefault="00E26280" w:rsidP="00CA6C56">
      <w:pPr>
        <w:jc w:val="center"/>
        <w:rPr>
          <w:rFonts w:ascii="Courier New" w:hAnsi="Courier New" w:cs="Courier New"/>
          <w:bCs/>
          <w:sz w:val="24"/>
          <w:szCs w:val="24"/>
          <w:u w:val="single"/>
        </w:rPr>
      </w:pPr>
      <w:r w:rsidRPr="00875ADA">
        <w:rPr>
          <w:rFonts w:ascii="Courier New" w:hAnsi="Courier New" w:cs="Courier New"/>
          <w:sz w:val="24"/>
          <w:szCs w:val="24"/>
        </w:rPr>
        <w:br w:type="page"/>
      </w:r>
      <w:bookmarkStart w:id="1" w:name="_Hlk523145365"/>
    </w:p>
    <w:p w14:paraId="3140BCD2" w14:textId="348ABCA6" w:rsidR="00AF07BA" w:rsidRPr="007278FC" w:rsidRDefault="00AF07BA" w:rsidP="000C1C7B">
      <w:pPr>
        <w:spacing w:line="240" w:lineRule="auto"/>
        <w:jc w:val="center"/>
        <w:rPr>
          <w:rFonts w:ascii="Courier New" w:hAnsi="Courier New" w:cs="Courier New"/>
          <w:b/>
          <w:bCs/>
          <w:sz w:val="24"/>
          <w:szCs w:val="24"/>
          <w:u w:val="single"/>
        </w:rPr>
      </w:pPr>
      <w:r w:rsidRPr="007278FC">
        <w:rPr>
          <w:rFonts w:ascii="Courier New" w:hAnsi="Courier New" w:cs="Courier New"/>
          <w:b/>
          <w:bCs/>
          <w:sz w:val="24"/>
          <w:szCs w:val="24"/>
          <w:u w:val="single"/>
        </w:rPr>
        <w:lastRenderedPageBreak/>
        <w:t>JUSTIFICATIVA</w:t>
      </w:r>
    </w:p>
    <w:p w14:paraId="1B98991C" w14:textId="77777777" w:rsidR="00AF07BA" w:rsidRPr="00875ADA" w:rsidRDefault="00AF07BA" w:rsidP="00AF07BA">
      <w:pPr>
        <w:pStyle w:val="Ttulo7"/>
        <w:tabs>
          <w:tab w:val="left" w:pos="4140"/>
        </w:tabs>
        <w:spacing w:before="0" w:after="0"/>
        <w:rPr>
          <w:rFonts w:ascii="Courier New" w:hAnsi="Courier New" w:cs="Courier New"/>
          <w:b w:val="0"/>
          <w:u w:val="single"/>
        </w:rPr>
      </w:pPr>
    </w:p>
    <w:p w14:paraId="48369253" w14:textId="5FCAB5D6" w:rsidR="00AF07BA" w:rsidRPr="00875ADA" w:rsidRDefault="00AF07BA" w:rsidP="000C1C7B">
      <w:pPr>
        <w:pStyle w:val="Ttulo7"/>
        <w:tabs>
          <w:tab w:val="left" w:pos="4140"/>
        </w:tabs>
        <w:spacing w:before="0" w:after="0"/>
        <w:rPr>
          <w:rFonts w:ascii="Courier New" w:hAnsi="Courier New" w:cs="Courier New"/>
          <w:lang w:val="pt-PT"/>
        </w:rPr>
      </w:pPr>
      <w:r w:rsidRPr="00875ADA">
        <w:rPr>
          <w:rFonts w:ascii="Courier New" w:hAnsi="Courier New" w:cs="Courier New"/>
          <w:b w:val="0"/>
        </w:rPr>
        <w:t xml:space="preserve">Ao Projeto de Lei </w:t>
      </w:r>
      <w:r w:rsidR="004C3A04" w:rsidRPr="00875ADA">
        <w:rPr>
          <w:rFonts w:ascii="Courier New" w:hAnsi="Courier New" w:cs="Courier New"/>
          <w:b w:val="0"/>
        </w:rPr>
        <w:t xml:space="preserve">Complementar </w:t>
      </w:r>
      <w:r w:rsidR="004C3A04" w:rsidRPr="00E90959">
        <w:rPr>
          <w:rFonts w:ascii="Courier New" w:hAnsi="Courier New" w:cs="Courier New"/>
          <w:b w:val="0"/>
        </w:rPr>
        <w:t>n</w:t>
      </w:r>
      <w:r w:rsidRPr="00E90959">
        <w:rPr>
          <w:rFonts w:ascii="Courier New" w:hAnsi="Courier New" w:cs="Courier New"/>
          <w:b w:val="0"/>
        </w:rPr>
        <w:t xml:space="preserve">º </w:t>
      </w:r>
      <w:r w:rsidR="00BA25C3">
        <w:rPr>
          <w:rFonts w:ascii="Courier New" w:hAnsi="Courier New" w:cs="Courier New"/>
          <w:b w:val="0"/>
        </w:rPr>
        <w:t>00</w:t>
      </w:r>
      <w:r w:rsidR="00C8071A">
        <w:rPr>
          <w:rFonts w:ascii="Courier New" w:hAnsi="Courier New" w:cs="Courier New"/>
          <w:b w:val="0"/>
        </w:rPr>
        <w:t>7</w:t>
      </w:r>
      <w:r w:rsidRPr="00E90959">
        <w:rPr>
          <w:rFonts w:ascii="Courier New" w:hAnsi="Courier New" w:cs="Courier New"/>
          <w:b w:val="0"/>
        </w:rPr>
        <w:t>/20</w:t>
      </w:r>
      <w:bookmarkEnd w:id="1"/>
      <w:r w:rsidRPr="00E90959">
        <w:rPr>
          <w:rFonts w:ascii="Courier New" w:hAnsi="Courier New" w:cs="Courier New"/>
          <w:b w:val="0"/>
        </w:rPr>
        <w:t>2</w:t>
      </w:r>
      <w:r w:rsidR="00F15C9B" w:rsidRPr="00E90959">
        <w:rPr>
          <w:rFonts w:ascii="Courier New" w:hAnsi="Courier New" w:cs="Courier New"/>
          <w:b w:val="0"/>
        </w:rPr>
        <w:t>3</w:t>
      </w:r>
    </w:p>
    <w:p w14:paraId="70985B1B" w14:textId="77777777" w:rsidR="00AF07BA" w:rsidRPr="00875ADA" w:rsidRDefault="00AF07BA" w:rsidP="00AF07BA">
      <w:pPr>
        <w:tabs>
          <w:tab w:val="left" w:pos="9781"/>
        </w:tabs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bookmarkStart w:id="2" w:name="_Hlk523145403"/>
      <w:r w:rsidRPr="00875ADA">
        <w:rPr>
          <w:rFonts w:ascii="Courier New" w:hAnsi="Courier New" w:cs="Courier New"/>
          <w:sz w:val="24"/>
          <w:szCs w:val="24"/>
        </w:rPr>
        <w:t>Senhor Presidente:</w:t>
      </w:r>
    </w:p>
    <w:p w14:paraId="1FEC1CA9" w14:textId="77777777" w:rsidR="00AF07BA" w:rsidRPr="00875ADA" w:rsidRDefault="00AF07BA" w:rsidP="00AF07BA">
      <w:pPr>
        <w:tabs>
          <w:tab w:val="left" w:pos="9781"/>
        </w:tabs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875ADA">
        <w:rPr>
          <w:rFonts w:ascii="Courier New" w:hAnsi="Courier New" w:cs="Courier New"/>
          <w:sz w:val="24"/>
          <w:szCs w:val="24"/>
        </w:rPr>
        <w:t>Senhores Vereadores:</w:t>
      </w:r>
    </w:p>
    <w:p w14:paraId="401450FE" w14:textId="77777777" w:rsidR="00AF07BA" w:rsidRPr="00875ADA" w:rsidRDefault="00AF07BA" w:rsidP="00AF07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 w:rsidRPr="00875ADA">
        <w:rPr>
          <w:rFonts w:ascii="Courier New" w:hAnsi="Courier New" w:cs="Courier New"/>
          <w:sz w:val="24"/>
          <w:szCs w:val="24"/>
        </w:rPr>
        <w:t>Senhoras Vereadoras:</w:t>
      </w:r>
    </w:p>
    <w:bookmarkEnd w:id="2"/>
    <w:p w14:paraId="6673F2B1" w14:textId="77777777" w:rsidR="00AF07BA" w:rsidRPr="00875ADA" w:rsidRDefault="00AF07BA" w:rsidP="00AF07BA">
      <w:pPr>
        <w:spacing w:after="0" w:line="240" w:lineRule="auto"/>
        <w:ind w:left="-567"/>
        <w:jc w:val="both"/>
        <w:rPr>
          <w:rFonts w:ascii="Courier New" w:hAnsi="Courier New" w:cs="Courier New"/>
          <w:sz w:val="24"/>
          <w:szCs w:val="24"/>
        </w:rPr>
      </w:pPr>
      <w:r w:rsidRPr="00875ADA">
        <w:rPr>
          <w:rFonts w:ascii="Courier New" w:hAnsi="Courier New" w:cs="Courier New"/>
          <w:sz w:val="24"/>
          <w:szCs w:val="24"/>
        </w:rPr>
        <w:tab/>
      </w:r>
    </w:p>
    <w:p w14:paraId="09326904" w14:textId="77777777" w:rsidR="00AF07BA" w:rsidRPr="00875ADA" w:rsidRDefault="00AF07BA" w:rsidP="00AF07BA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875ADA">
        <w:rPr>
          <w:rFonts w:ascii="Courier New" w:hAnsi="Courier New" w:cs="Courier New"/>
          <w:sz w:val="24"/>
          <w:szCs w:val="24"/>
        </w:rPr>
        <w:t xml:space="preserve"> </w:t>
      </w:r>
      <w:r w:rsidRPr="00875ADA">
        <w:rPr>
          <w:rFonts w:ascii="Courier New" w:hAnsi="Courier New" w:cs="Courier New"/>
          <w:sz w:val="24"/>
          <w:szCs w:val="24"/>
        </w:rPr>
        <w:tab/>
      </w:r>
      <w:r w:rsidRPr="00875ADA">
        <w:rPr>
          <w:rFonts w:ascii="Courier New" w:hAnsi="Courier New" w:cs="Courier New"/>
          <w:sz w:val="24"/>
          <w:szCs w:val="24"/>
        </w:rPr>
        <w:tab/>
        <w:t>Egrégia Câmara:</w:t>
      </w:r>
    </w:p>
    <w:p w14:paraId="6DF36377" w14:textId="77777777" w:rsidR="00AF07BA" w:rsidRPr="00875ADA" w:rsidRDefault="00AF07BA" w:rsidP="00AF07BA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875ADA">
        <w:rPr>
          <w:rFonts w:ascii="Courier New" w:hAnsi="Courier New" w:cs="Courier New"/>
          <w:sz w:val="24"/>
          <w:szCs w:val="24"/>
        </w:rPr>
        <w:tab/>
      </w:r>
    </w:p>
    <w:p w14:paraId="6B609A0A" w14:textId="3F64E6DC" w:rsidR="00CE2D72" w:rsidRDefault="00AF07BA" w:rsidP="00AF07B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875ADA">
        <w:rPr>
          <w:rFonts w:ascii="Courier New" w:hAnsi="Courier New" w:cs="Courier New"/>
          <w:sz w:val="24"/>
          <w:szCs w:val="24"/>
        </w:rPr>
        <w:t xml:space="preserve"> </w:t>
      </w:r>
      <w:r w:rsidRPr="00875ADA">
        <w:rPr>
          <w:rFonts w:ascii="Courier New" w:hAnsi="Courier New" w:cs="Courier New"/>
          <w:sz w:val="24"/>
          <w:szCs w:val="24"/>
        </w:rPr>
        <w:tab/>
      </w:r>
      <w:r w:rsidRPr="00875ADA">
        <w:rPr>
          <w:rFonts w:ascii="Courier New" w:hAnsi="Courier New" w:cs="Courier New"/>
          <w:sz w:val="24"/>
          <w:szCs w:val="24"/>
        </w:rPr>
        <w:tab/>
        <w:t xml:space="preserve">Tenho a honra de dirigir-me a essa nobre Casa Legislativa, na forma da legislação em vigor, para submeter à deliberação de Vossas Excelências o Projeto de Lei </w:t>
      </w:r>
      <w:r w:rsidR="004C3A04" w:rsidRPr="00875ADA">
        <w:rPr>
          <w:rFonts w:ascii="Courier New" w:hAnsi="Courier New" w:cs="Courier New"/>
          <w:sz w:val="24"/>
          <w:szCs w:val="24"/>
        </w:rPr>
        <w:t xml:space="preserve">Complementar </w:t>
      </w:r>
      <w:r w:rsidRPr="00875ADA">
        <w:rPr>
          <w:rFonts w:ascii="Courier New" w:hAnsi="Courier New" w:cs="Courier New"/>
          <w:sz w:val="24"/>
          <w:szCs w:val="24"/>
        </w:rPr>
        <w:t xml:space="preserve">n° </w:t>
      </w:r>
      <w:r w:rsidR="00E90959" w:rsidRPr="00E90959">
        <w:rPr>
          <w:rFonts w:ascii="Courier New" w:hAnsi="Courier New" w:cs="Courier New"/>
          <w:sz w:val="24"/>
          <w:szCs w:val="24"/>
        </w:rPr>
        <w:t>00</w:t>
      </w:r>
      <w:r w:rsidR="00C8071A">
        <w:rPr>
          <w:rFonts w:ascii="Courier New" w:hAnsi="Courier New" w:cs="Courier New"/>
          <w:sz w:val="24"/>
          <w:szCs w:val="24"/>
        </w:rPr>
        <w:t>7</w:t>
      </w:r>
      <w:r w:rsidRPr="00E90959">
        <w:rPr>
          <w:rFonts w:ascii="Courier New" w:hAnsi="Courier New" w:cs="Courier New"/>
          <w:sz w:val="24"/>
          <w:szCs w:val="24"/>
        </w:rPr>
        <w:t>/202</w:t>
      </w:r>
      <w:r w:rsidR="00DE449D" w:rsidRPr="00E90959">
        <w:rPr>
          <w:rFonts w:ascii="Courier New" w:hAnsi="Courier New" w:cs="Courier New"/>
          <w:sz w:val="24"/>
          <w:szCs w:val="24"/>
        </w:rPr>
        <w:t>3</w:t>
      </w:r>
      <w:r w:rsidRPr="00875ADA">
        <w:rPr>
          <w:rFonts w:ascii="Courier New" w:hAnsi="Courier New" w:cs="Courier New"/>
          <w:sz w:val="24"/>
          <w:szCs w:val="24"/>
        </w:rPr>
        <w:t xml:space="preserve">, de </w:t>
      </w:r>
      <w:r w:rsidR="00E90959">
        <w:rPr>
          <w:rFonts w:ascii="Courier New" w:hAnsi="Courier New" w:cs="Courier New"/>
          <w:sz w:val="24"/>
          <w:szCs w:val="24"/>
        </w:rPr>
        <w:t>13</w:t>
      </w:r>
      <w:r w:rsidRPr="00E90959">
        <w:rPr>
          <w:rFonts w:ascii="Courier New" w:hAnsi="Courier New" w:cs="Courier New"/>
          <w:sz w:val="24"/>
          <w:szCs w:val="24"/>
        </w:rPr>
        <w:t xml:space="preserve"> </w:t>
      </w:r>
      <w:r w:rsidR="00AF0C7F" w:rsidRPr="00E90959">
        <w:rPr>
          <w:rFonts w:ascii="Courier New" w:hAnsi="Courier New" w:cs="Courier New"/>
          <w:sz w:val="24"/>
          <w:szCs w:val="24"/>
        </w:rPr>
        <w:t xml:space="preserve">de </w:t>
      </w:r>
      <w:r w:rsidR="00584D7B">
        <w:rPr>
          <w:rFonts w:ascii="Courier New" w:hAnsi="Courier New" w:cs="Courier New"/>
          <w:sz w:val="24"/>
          <w:szCs w:val="24"/>
        </w:rPr>
        <w:t>março</w:t>
      </w:r>
      <w:r w:rsidR="00AF0C7F" w:rsidRPr="00875ADA">
        <w:rPr>
          <w:rFonts w:ascii="Courier New" w:hAnsi="Courier New" w:cs="Courier New"/>
          <w:sz w:val="24"/>
          <w:szCs w:val="24"/>
        </w:rPr>
        <w:t xml:space="preserve"> </w:t>
      </w:r>
      <w:r w:rsidRPr="00875ADA">
        <w:rPr>
          <w:rFonts w:ascii="Courier New" w:hAnsi="Courier New" w:cs="Courier New"/>
          <w:sz w:val="24"/>
          <w:szCs w:val="24"/>
        </w:rPr>
        <w:t>de 202</w:t>
      </w:r>
      <w:r w:rsidR="00584D7B">
        <w:rPr>
          <w:rFonts w:ascii="Courier New" w:hAnsi="Courier New" w:cs="Courier New"/>
          <w:sz w:val="24"/>
          <w:szCs w:val="24"/>
        </w:rPr>
        <w:t>4</w:t>
      </w:r>
      <w:r w:rsidRPr="00875ADA">
        <w:rPr>
          <w:rFonts w:ascii="Courier New" w:hAnsi="Courier New" w:cs="Courier New"/>
          <w:sz w:val="24"/>
          <w:szCs w:val="24"/>
        </w:rPr>
        <w:t xml:space="preserve">, que </w:t>
      </w:r>
      <w:r w:rsidR="00C8071A" w:rsidRPr="00C8071A">
        <w:rPr>
          <w:rFonts w:ascii="Courier New" w:hAnsi="Courier New" w:cs="Courier New"/>
          <w:sz w:val="24"/>
          <w:szCs w:val="24"/>
        </w:rPr>
        <w:t>“ALTERA LEI COMPLEMENTAR MUNICIPAL N° 121, DE 01 DE MARÇO DE 2022, E DÁ OUTRAS PROVIDÊNCIAS”</w:t>
      </w:r>
      <w:r w:rsidR="00CE2D72" w:rsidRPr="00875ADA">
        <w:rPr>
          <w:rFonts w:ascii="Courier New" w:hAnsi="Courier New" w:cs="Courier New"/>
          <w:sz w:val="24"/>
          <w:szCs w:val="24"/>
        </w:rPr>
        <w:t xml:space="preserve">. </w:t>
      </w:r>
    </w:p>
    <w:p w14:paraId="333DD181" w14:textId="77777777" w:rsidR="00AF07BA" w:rsidRPr="00875ADA" w:rsidRDefault="00AF07BA" w:rsidP="00AF07BA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5FAE5817" w14:textId="430676AA" w:rsidR="001367F4" w:rsidRDefault="00AF07BA" w:rsidP="001367F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875ADA">
        <w:rPr>
          <w:rFonts w:ascii="Courier New" w:hAnsi="Courier New" w:cs="Courier New"/>
          <w:sz w:val="24"/>
          <w:szCs w:val="24"/>
        </w:rPr>
        <w:t xml:space="preserve"> </w:t>
      </w:r>
      <w:r w:rsidRPr="00875ADA">
        <w:rPr>
          <w:rFonts w:ascii="Courier New" w:hAnsi="Courier New" w:cs="Courier New"/>
          <w:sz w:val="24"/>
          <w:szCs w:val="24"/>
        </w:rPr>
        <w:tab/>
      </w:r>
      <w:r w:rsidRPr="00875ADA">
        <w:rPr>
          <w:rFonts w:ascii="Courier New" w:hAnsi="Courier New" w:cs="Courier New"/>
          <w:sz w:val="24"/>
          <w:szCs w:val="24"/>
        </w:rPr>
        <w:tab/>
        <w:t>O projeto de lei</w:t>
      </w:r>
      <w:r w:rsidR="005023A9" w:rsidRPr="00875ADA">
        <w:rPr>
          <w:rFonts w:ascii="Courier New" w:hAnsi="Courier New" w:cs="Courier New"/>
          <w:sz w:val="24"/>
          <w:szCs w:val="24"/>
        </w:rPr>
        <w:t xml:space="preserve"> complementar </w:t>
      </w:r>
      <w:r w:rsidRPr="00875ADA">
        <w:rPr>
          <w:rFonts w:ascii="Courier New" w:hAnsi="Courier New" w:cs="Courier New"/>
          <w:sz w:val="24"/>
          <w:szCs w:val="24"/>
        </w:rPr>
        <w:t xml:space="preserve">encaminhado visa </w:t>
      </w:r>
      <w:r w:rsidR="00C8071A">
        <w:rPr>
          <w:rFonts w:ascii="Courier New" w:hAnsi="Courier New" w:cs="Courier New"/>
          <w:sz w:val="24"/>
          <w:szCs w:val="24"/>
        </w:rPr>
        <w:t xml:space="preserve">a alteração </w:t>
      </w:r>
      <w:r w:rsidR="00FA3A13">
        <w:rPr>
          <w:rFonts w:ascii="Courier New" w:hAnsi="Courier New" w:cs="Courier New"/>
          <w:sz w:val="24"/>
          <w:szCs w:val="24"/>
        </w:rPr>
        <w:t xml:space="preserve">da categoria da CNH dos motoristas de ambulância, que passa da categoria C para categoria D, em razão de que o município adquiriu novos veículos-ambulância de maior porte que oferecem mais conforto aos pacientes e que atualmente estão à disposição para o transporte de pacientes, exigem CNH categoria D. </w:t>
      </w:r>
    </w:p>
    <w:p w14:paraId="5DA3DB7C" w14:textId="77777777" w:rsidR="001367F4" w:rsidRDefault="001367F4" w:rsidP="001367F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1ECB22B" w14:textId="32B932BB" w:rsidR="00AF07BA" w:rsidRPr="00875ADA" w:rsidRDefault="00AF07BA" w:rsidP="00AF07BA">
      <w:pPr>
        <w:spacing w:after="0" w:line="240" w:lineRule="auto"/>
        <w:ind w:firstLine="1416"/>
        <w:jc w:val="both"/>
        <w:rPr>
          <w:rFonts w:ascii="Courier New" w:hAnsi="Courier New" w:cs="Courier New"/>
          <w:b/>
          <w:sz w:val="24"/>
          <w:szCs w:val="24"/>
        </w:rPr>
      </w:pPr>
      <w:r w:rsidRPr="00875ADA">
        <w:rPr>
          <w:rFonts w:ascii="Courier New" w:hAnsi="Courier New" w:cs="Courier New"/>
          <w:sz w:val="24"/>
          <w:szCs w:val="24"/>
        </w:rPr>
        <w:t xml:space="preserve">Dessa forma, apresento aos nobres Vereadores, o Projeto </w:t>
      </w:r>
      <w:r w:rsidR="00401D0C" w:rsidRPr="00875ADA">
        <w:rPr>
          <w:rFonts w:ascii="Courier New" w:hAnsi="Courier New" w:cs="Courier New"/>
          <w:sz w:val="24"/>
          <w:szCs w:val="24"/>
        </w:rPr>
        <w:t xml:space="preserve">de Lei Complementar </w:t>
      </w:r>
      <w:r w:rsidRPr="00875ADA">
        <w:rPr>
          <w:rFonts w:ascii="Courier New" w:hAnsi="Courier New" w:cs="Courier New"/>
          <w:sz w:val="24"/>
          <w:szCs w:val="24"/>
        </w:rPr>
        <w:t>em tela, a fim de que seja analisado, votado e aprovado por essa digna Casa Legislativa.</w:t>
      </w:r>
    </w:p>
    <w:p w14:paraId="107BCD14" w14:textId="77777777" w:rsidR="00AF07BA" w:rsidRPr="00875ADA" w:rsidRDefault="00AF07BA" w:rsidP="00AF07BA">
      <w:pPr>
        <w:spacing w:after="0" w:line="240" w:lineRule="auto"/>
        <w:ind w:left="-567"/>
        <w:jc w:val="center"/>
        <w:rPr>
          <w:rFonts w:ascii="Courier New" w:hAnsi="Courier New" w:cs="Courier New"/>
          <w:b/>
          <w:sz w:val="24"/>
          <w:szCs w:val="24"/>
        </w:rPr>
      </w:pPr>
    </w:p>
    <w:p w14:paraId="3EA8BE77" w14:textId="77777777" w:rsidR="00401D0C" w:rsidRPr="00875ADA" w:rsidRDefault="00401D0C" w:rsidP="00AF07BA">
      <w:pPr>
        <w:spacing w:after="0" w:line="240" w:lineRule="auto"/>
        <w:ind w:left="-567"/>
        <w:jc w:val="center"/>
        <w:rPr>
          <w:rFonts w:ascii="Courier New" w:hAnsi="Courier New" w:cs="Courier New"/>
          <w:b/>
          <w:sz w:val="24"/>
          <w:szCs w:val="24"/>
        </w:rPr>
      </w:pPr>
    </w:p>
    <w:p w14:paraId="0A49C7D4" w14:textId="77777777" w:rsidR="00627781" w:rsidRPr="00875ADA" w:rsidRDefault="00627781" w:rsidP="0062778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color w:val="231F20"/>
          <w:sz w:val="24"/>
          <w:szCs w:val="24"/>
        </w:rPr>
      </w:pPr>
      <w:r w:rsidRPr="00BA25C3">
        <w:rPr>
          <w:rFonts w:ascii="Courier New" w:hAnsi="Courier New" w:cs="Courier New"/>
          <w:b/>
          <w:color w:val="231F20"/>
          <w:sz w:val="24"/>
          <w:szCs w:val="24"/>
        </w:rPr>
        <w:t>CENTRO ADMINISTRATIVO HILÁRIO DA ROCHA, Gabinete do Prefeito</w:t>
      </w:r>
      <w:r w:rsidRPr="00875ADA">
        <w:rPr>
          <w:rFonts w:ascii="Courier New" w:hAnsi="Courier New" w:cs="Courier New"/>
          <w:bCs/>
          <w:color w:val="231F20"/>
          <w:sz w:val="24"/>
          <w:szCs w:val="24"/>
        </w:rPr>
        <w:t>.</w:t>
      </w:r>
    </w:p>
    <w:p w14:paraId="4B83C776" w14:textId="77777777" w:rsidR="00627781" w:rsidRPr="00875ADA" w:rsidRDefault="00627781" w:rsidP="0062778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875ADA">
        <w:rPr>
          <w:rFonts w:ascii="Courier New" w:hAnsi="Courier New" w:cs="Courier New"/>
          <w:bCs/>
          <w:sz w:val="24"/>
          <w:szCs w:val="24"/>
        </w:rPr>
        <w:t xml:space="preserve">Itanhangá-MT, </w:t>
      </w:r>
      <w:r>
        <w:rPr>
          <w:rFonts w:ascii="Courier New" w:hAnsi="Courier New" w:cs="Courier New"/>
          <w:bCs/>
          <w:sz w:val="24"/>
          <w:szCs w:val="24"/>
        </w:rPr>
        <w:t>13</w:t>
      </w:r>
      <w:r w:rsidRPr="00E90959">
        <w:rPr>
          <w:rFonts w:ascii="Courier New" w:hAnsi="Courier New" w:cs="Courier New"/>
          <w:bCs/>
          <w:sz w:val="24"/>
          <w:szCs w:val="24"/>
        </w:rPr>
        <w:t xml:space="preserve"> de </w:t>
      </w:r>
      <w:r>
        <w:rPr>
          <w:rFonts w:ascii="Courier New" w:hAnsi="Courier New" w:cs="Courier New"/>
          <w:bCs/>
          <w:sz w:val="24"/>
          <w:szCs w:val="24"/>
        </w:rPr>
        <w:t>março</w:t>
      </w:r>
      <w:r w:rsidRPr="00E90959">
        <w:rPr>
          <w:rFonts w:ascii="Courier New" w:hAnsi="Courier New" w:cs="Courier New"/>
          <w:bCs/>
          <w:sz w:val="24"/>
          <w:szCs w:val="24"/>
        </w:rPr>
        <w:t xml:space="preserve"> de 202</w:t>
      </w:r>
      <w:r>
        <w:rPr>
          <w:rFonts w:ascii="Courier New" w:hAnsi="Courier New" w:cs="Courier New"/>
          <w:bCs/>
          <w:sz w:val="24"/>
          <w:szCs w:val="24"/>
        </w:rPr>
        <w:t>4</w:t>
      </w:r>
    </w:p>
    <w:p w14:paraId="1987E398" w14:textId="77777777" w:rsidR="00627781" w:rsidRPr="00875ADA" w:rsidRDefault="00627781" w:rsidP="00627781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b w:val="0"/>
          <w:i/>
          <w:szCs w:val="24"/>
        </w:rPr>
      </w:pPr>
    </w:p>
    <w:p w14:paraId="3B51C34E" w14:textId="77777777" w:rsidR="00210AD6" w:rsidRPr="00875ADA" w:rsidRDefault="00210AD6" w:rsidP="00AF07BA">
      <w:pPr>
        <w:spacing w:after="0" w:line="240" w:lineRule="auto"/>
        <w:ind w:left="-567"/>
        <w:jc w:val="center"/>
        <w:rPr>
          <w:rFonts w:ascii="Courier New" w:hAnsi="Courier New" w:cs="Courier New"/>
          <w:b/>
          <w:sz w:val="24"/>
          <w:szCs w:val="24"/>
        </w:rPr>
      </w:pPr>
    </w:p>
    <w:p w14:paraId="00E59817" w14:textId="77777777" w:rsidR="00210AD6" w:rsidRPr="00875ADA" w:rsidRDefault="00210AD6" w:rsidP="00AF07BA">
      <w:pPr>
        <w:spacing w:after="0" w:line="240" w:lineRule="auto"/>
        <w:ind w:left="-567"/>
        <w:jc w:val="center"/>
        <w:rPr>
          <w:rFonts w:ascii="Courier New" w:hAnsi="Courier New" w:cs="Courier New"/>
          <w:b/>
          <w:sz w:val="24"/>
          <w:szCs w:val="24"/>
        </w:rPr>
      </w:pPr>
    </w:p>
    <w:p w14:paraId="7877273E" w14:textId="294EF124" w:rsidR="00AF07BA" w:rsidRPr="00875ADA" w:rsidRDefault="00AF07BA" w:rsidP="00AF07BA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  <w:r w:rsidRPr="00875ADA">
        <w:rPr>
          <w:rFonts w:ascii="Courier New" w:hAnsi="Courier New" w:cs="Courier New"/>
          <w:szCs w:val="24"/>
        </w:rPr>
        <w:t>EDU LAUDI PASCOSKI</w:t>
      </w:r>
    </w:p>
    <w:p w14:paraId="66C6D565" w14:textId="6E01EC98" w:rsidR="00F9376C" w:rsidRPr="00875ADA" w:rsidRDefault="00AF07BA" w:rsidP="001367F4">
      <w:pPr>
        <w:pStyle w:val="Corpodetexto"/>
        <w:tabs>
          <w:tab w:val="left" w:pos="1440"/>
        </w:tabs>
        <w:jc w:val="center"/>
        <w:rPr>
          <w:szCs w:val="24"/>
        </w:rPr>
      </w:pPr>
      <w:r w:rsidRPr="00875ADA">
        <w:rPr>
          <w:rFonts w:ascii="Courier New" w:hAnsi="Courier New" w:cs="Courier New"/>
          <w:b w:val="0"/>
          <w:bCs/>
          <w:szCs w:val="24"/>
        </w:rPr>
        <w:t>Prefeito Municipal</w:t>
      </w:r>
    </w:p>
    <w:p w14:paraId="05F2067C" w14:textId="77777777" w:rsidR="00F9376C" w:rsidRPr="00875ADA" w:rsidRDefault="00F9376C" w:rsidP="00F9376C">
      <w:pPr>
        <w:rPr>
          <w:sz w:val="24"/>
          <w:szCs w:val="24"/>
          <w:lang w:eastAsia="pt-BR"/>
        </w:rPr>
      </w:pPr>
    </w:p>
    <w:p w14:paraId="6DED80FD" w14:textId="77777777" w:rsidR="00F9376C" w:rsidRPr="00875ADA" w:rsidRDefault="00F9376C" w:rsidP="00F9376C">
      <w:pPr>
        <w:rPr>
          <w:sz w:val="24"/>
          <w:szCs w:val="24"/>
          <w:lang w:eastAsia="pt-BR"/>
        </w:rPr>
      </w:pPr>
    </w:p>
    <w:p w14:paraId="5D309860" w14:textId="478BCC1E" w:rsidR="00F9376C" w:rsidRPr="00875ADA" w:rsidRDefault="00F9376C" w:rsidP="00F9376C">
      <w:pPr>
        <w:tabs>
          <w:tab w:val="left" w:pos="1728"/>
        </w:tabs>
        <w:rPr>
          <w:sz w:val="24"/>
          <w:szCs w:val="24"/>
          <w:lang w:eastAsia="pt-BR"/>
        </w:rPr>
      </w:pPr>
    </w:p>
    <w:sectPr w:rsidR="00F9376C" w:rsidRPr="00875ADA" w:rsidSect="004C3A04">
      <w:headerReference w:type="default" r:id="rId8"/>
      <w:footerReference w:type="default" r:id="rId9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7DDB0" w14:textId="77777777" w:rsidR="00DF719F" w:rsidRDefault="00DF719F" w:rsidP="00067A72">
      <w:pPr>
        <w:spacing w:after="0" w:line="240" w:lineRule="auto"/>
      </w:pPr>
      <w:r>
        <w:separator/>
      </w:r>
    </w:p>
  </w:endnote>
  <w:endnote w:type="continuationSeparator" w:id="0">
    <w:p w14:paraId="08CEB9A5" w14:textId="77777777" w:rsidR="00DF719F" w:rsidRDefault="00DF719F" w:rsidP="00067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C3DC5" w14:textId="73E1EEFB" w:rsidR="00067A72" w:rsidRDefault="00067A72" w:rsidP="00067A72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____________________________________________________________________________________</w:t>
    </w:r>
  </w:p>
  <w:p w14:paraId="584A8316" w14:textId="0FC21177" w:rsidR="00067A72" w:rsidRPr="00BD5646" w:rsidRDefault="00F9376C" w:rsidP="00067A72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Av. Santa Catarina</w:t>
    </w:r>
    <w:r w:rsidR="00067A72" w:rsidRPr="00BD5646">
      <w:rPr>
        <w:rFonts w:ascii="Arial" w:hAnsi="Arial" w:cs="Arial"/>
        <w:color w:val="0000FF"/>
        <w:sz w:val="18"/>
        <w:szCs w:val="18"/>
      </w:rPr>
      <w:t xml:space="preserve">, </w:t>
    </w:r>
    <w:r>
      <w:rPr>
        <w:rFonts w:ascii="Arial" w:hAnsi="Arial" w:cs="Arial"/>
        <w:color w:val="0000FF"/>
        <w:sz w:val="18"/>
        <w:szCs w:val="18"/>
      </w:rPr>
      <w:t>314</w:t>
    </w:r>
    <w:r w:rsidR="00067A72" w:rsidRPr="00BD5646">
      <w:rPr>
        <w:rFonts w:ascii="Arial" w:hAnsi="Arial" w:cs="Arial"/>
        <w:color w:val="0000FF"/>
        <w:sz w:val="18"/>
        <w:szCs w:val="18"/>
      </w:rPr>
      <w:t xml:space="preserve"> - fone/fax: (0**66) 3578-2500</w:t>
    </w:r>
    <w:r w:rsidR="00067A72">
      <w:rPr>
        <w:rFonts w:ascii="Arial" w:hAnsi="Arial" w:cs="Arial"/>
        <w:color w:val="0000FF"/>
        <w:sz w:val="18"/>
        <w:szCs w:val="18"/>
      </w:rPr>
      <w:t xml:space="preserve"> - CEP</w:t>
    </w:r>
    <w:r w:rsidR="00067A72" w:rsidRPr="00BD5646">
      <w:rPr>
        <w:rFonts w:ascii="Arial" w:hAnsi="Arial" w:cs="Arial"/>
        <w:color w:val="0000FF"/>
        <w:sz w:val="18"/>
        <w:szCs w:val="18"/>
      </w:rPr>
      <w:t xml:space="preserve">: 78.579.000 - </w:t>
    </w:r>
    <w:r w:rsidR="00067A72">
      <w:rPr>
        <w:rFonts w:ascii="Arial" w:hAnsi="Arial" w:cs="Arial"/>
        <w:color w:val="0000FF"/>
        <w:sz w:val="18"/>
        <w:szCs w:val="18"/>
      </w:rPr>
      <w:t>Itanhangá - M</w:t>
    </w:r>
    <w:r w:rsidR="00067A72" w:rsidRPr="00BD5646">
      <w:rPr>
        <w:rFonts w:ascii="Arial" w:hAnsi="Arial" w:cs="Arial"/>
        <w:color w:val="0000FF"/>
        <w:sz w:val="18"/>
        <w:szCs w:val="18"/>
      </w:rPr>
      <w:t xml:space="preserve">ato </w:t>
    </w:r>
    <w:r w:rsidR="00067A72">
      <w:rPr>
        <w:rFonts w:ascii="Arial" w:hAnsi="Arial" w:cs="Arial"/>
        <w:color w:val="0000FF"/>
        <w:sz w:val="18"/>
        <w:szCs w:val="18"/>
      </w:rPr>
      <w:t>G</w:t>
    </w:r>
    <w:r w:rsidR="00067A72" w:rsidRPr="00BD5646">
      <w:rPr>
        <w:rFonts w:ascii="Arial" w:hAnsi="Arial" w:cs="Arial"/>
        <w:color w:val="0000FF"/>
        <w:sz w:val="18"/>
        <w:szCs w:val="18"/>
      </w:rPr>
      <w:t>rosso</w:t>
    </w:r>
    <w:r w:rsidR="00067A72">
      <w:rPr>
        <w:rFonts w:ascii="Arial" w:hAnsi="Arial" w:cs="Arial"/>
        <w:color w:val="0000FF"/>
        <w:sz w:val="18"/>
        <w:szCs w:val="18"/>
      </w:rPr>
      <w:t>.</w:t>
    </w:r>
  </w:p>
  <w:p w14:paraId="3D93B8A3" w14:textId="77777777" w:rsidR="00067A72" w:rsidRPr="00BD5646" w:rsidRDefault="00627781" w:rsidP="00067A72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hyperlink r:id="rId1" w:history="1">
      <w:r w:rsidR="00067A72" w:rsidRPr="009D1E34">
        <w:rPr>
          <w:rStyle w:val="Hyperlink"/>
          <w:rFonts w:ascii="Arial" w:hAnsi="Arial" w:cs="Arial"/>
          <w:b/>
          <w:sz w:val="18"/>
          <w:szCs w:val="18"/>
        </w:rPr>
        <w:t>www.itanhanga.mt.gov.br</w:t>
      </w:r>
    </w:hyperlink>
    <w:r w:rsidR="00067A72">
      <w:rPr>
        <w:rFonts w:ascii="Arial" w:hAnsi="Arial" w:cs="Arial"/>
        <w:color w:val="0000FF"/>
        <w:sz w:val="18"/>
        <w:szCs w:val="18"/>
      </w:rPr>
      <w:t xml:space="preserve"> e</w:t>
    </w:r>
    <w:r w:rsidR="00067A72" w:rsidRPr="00BD5646">
      <w:rPr>
        <w:rFonts w:ascii="Arial" w:hAnsi="Arial" w:cs="Arial"/>
        <w:color w:val="0000FF"/>
        <w:sz w:val="18"/>
        <w:szCs w:val="18"/>
      </w:rPr>
      <w:t>-mail: gabinete@itanhanga.mt.gov.br</w:t>
    </w:r>
  </w:p>
  <w:p w14:paraId="124A3B8E" w14:textId="77777777" w:rsidR="00067A72" w:rsidRDefault="00067A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DA067" w14:textId="77777777" w:rsidR="00DF719F" w:rsidRDefault="00DF719F" w:rsidP="00067A72">
      <w:pPr>
        <w:spacing w:after="0" w:line="240" w:lineRule="auto"/>
      </w:pPr>
      <w:r>
        <w:separator/>
      </w:r>
    </w:p>
  </w:footnote>
  <w:footnote w:type="continuationSeparator" w:id="0">
    <w:p w14:paraId="3FEF5810" w14:textId="77777777" w:rsidR="00DF719F" w:rsidRDefault="00DF719F" w:rsidP="00067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AFE70" w14:textId="77777777" w:rsidR="00067A72" w:rsidRPr="00EF3FD7" w:rsidRDefault="00067A72" w:rsidP="00067A72">
    <w:pPr>
      <w:spacing w:after="0"/>
      <w:jc w:val="center"/>
      <w:rPr>
        <w:sz w:val="28"/>
        <w:szCs w:val="28"/>
      </w:rPr>
    </w:pPr>
    <w:r w:rsidRPr="00EF3FD7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4AB0AAE" wp14:editId="00C57DBF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FD7">
      <w:rPr>
        <w:color w:val="000080"/>
        <w:sz w:val="28"/>
        <w:szCs w:val="28"/>
      </w:rPr>
      <w:t xml:space="preserve">      Estado de Mato Grosso</w:t>
    </w:r>
  </w:p>
  <w:p w14:paraId="67FFF8DC" w14:textId="77777777" w:rsidR="00067A72" w:rsidRPr="00BD5646" w:rsidRDefault="00067A72" w:rsidP="00067A72">
    <w:pPr>
      <w:spacing w:after="0"/>
      <w:jc w:val="center"/>
      <w:rPr>
        <w:b/>
        <w:bCs/>
        <w:color w:val="0000FF"/>
        <w:sz w:val="32"/>
        <w:szCs w:val="32"/>
      </w:rPr>
    </w:pPr>
    <w:r w:rsidRPr="00EF3FD7">
      <w:rPr>
        <w:bCs/>
        <w:color w:val="0000FF"/>
        <w:sz w:val="36"/>
        <w:szCs w:val="36"/>
      </w:rPr>
      <w:t xml:space="preserve">        </w:t>
    </w:r>
    <w:r w:rsidRPr="00BD5646">
      <w:rPr>
        <w:bCs/>
        <w:color w:val="0000FF"/>
        <w:sz w:val="32"/>
        <w:szCs w:val="32"/>
      </w:rPr>
      <w:t>PREFEITURA MUNICIPAL DE ITANHANGÁ</w:t>
    </w:r>
  </w:p>
  <w:p w14:paraId="61FB0F86" w14:textId="77777777" w:rsidR="00067A72" w:rsidRPr="00EF3FD7" w:rsidRDefault="00067A72" w:rsidP="00067A72">
    <w:pPr>
      <w:spacing w:after="0"/>
      <w:jc w:val="center"/>
      <w:rPr>
        <w:b/>
        <w:color w:val="0000FF"/>
      </w:rPr>
    </w:pPr>
    <w:r w:rsidRPr="00EF3FD7">
      <w:rPr>
        <w:color w:val="0000FF"/>
      </w:rPr>
      <w:t xml:space="preserve">        CNPJ: 07.209.225/0001-00</w:t>
    </w:r>
  </w:p>
  <w:p w14:paraId="778F6E54" w14:textId="1B8B1D8C" w:rsidR="00067A72" w:rsidRDefault="00067A72" w:rsidP="00067A72">
    <w:pPr>
      <w:pStyle w:val="Cabealho"/>
      <w:jc w:val="center"/>
      <w:rPr>
        <w:b/>
        <w:color w:val="0000FF"/>
      </w:rPr>
    </w:pPr>
    <w:r w:rsidRPr="00EF3FD7">
      <w:rPr>
        <w:color w:val="0000FF"/>
      </w:rPr>
      <w:t xml:space="preserve">         Gestão 20</w:t>
    </w:r>
    <w:r w:rsidR="004E0E72">
      <w:rPr>
        <w:color w:val="0000FF"/>
      </w:rPr>
      <w:t>21</w:t>
    </w:r>
    <w:r w:rsidRPr="00EF3FD7">
      <w:rPr>
        <w:color w:val="0000FF"/>
      </w:rPr>
      <w:t>/20</w:t>
    </w:r>
    <w:r>
      <w:rPr>
        <w:color w:val="0000FF"/>
      </w:rPr>
      <w:t>2</w:t>
    </w:r>
    <w:r w:rsidR="004E0E72">
      <w:rPr>
        <w:color w:val="0000FF"/>
      </w:rPr>
      <w:t>4</w:t>
    </w:r>
  </w:p>
  <w:p w14:paraId="548886DF" w14:textId="77777777" w:rsidR="00067A72" w:rsidRPr="00BD5646" w:rsidRDefault="00067A72" w:rsidP="00067A72">
    <w:pPr>
      <w:pStyle w:val="Cabealho"/>
      <w:jc w:val="center"/>
      <w:rPr>
        <w:b/>
        <w:color w:val="0000FF"/>
      </w:rPr>
    </w:pPr>
    <w:r>
      <w:rPr>
        <w:color w:val="0000FF"/>
      </w:rPr>
      <w:t>___________________________________________________________________________</w:t>
    </w:r>
  </w:p>
  <w:p w14:paraId="62D14453" w14:textId="77777777" w:rsidR="00067A72" w:rsidRDefault="00067A72" w:rsidP="00067A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62512"/>
    <w:multiLevelType w:val="hybridMultilevel"/>
    <w:tmpl w:val="64EE75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F0379"/>
    <w:multiLevelType w:val="hybridMultilevel"/>
    <w:tmpl w:val="65BC798A"/>
    <w:lvl w:ilvl="0" w:tplc="CF126134">
      <w:start w:val="17"/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5686D"/>
    <w:multiLevelType w:val="hybridMultilevel"/>
    <w:tmpl w:val="B2D04E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473F3"/>
    <w:multiLevelType w:val="hybridMultilevel"/>
    <w:tmpl w:val="88E89D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A0CC6"/>
    <w:multiLevelType w:val="hybridMultilevel"/>
    <w:tmpl w:val="4780846E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C99"/>
    <w:rsid w:val="000049FF"/>
    <w:rsid w:val="0000541E"/>
    <w:rsid w:val="00015388"/>
    <w:rsid w:val="00022299"/>
    <w:rsid w:val="00025E02"/>
    <w:rsid w:val="00040FE7"/>
    <w:rsid w:val="00051C19"/>
    <w:rsid w:val="00055455"/>
    <w:rsid w:val="00067A72"/>
    <w:rsid w:val="0008307B"/>
    <w:rsid w:val="000B32C1"/>
    <w:rsid w:val="000C1C7B"/>
    <w:rsid w:val="000E1475"/>
    <w:rsid w:val="001079F0"/>
    <w:rsid w:val="001131EB"/>
    <w:rsid w:val="00130BB5"/>
    <w:rsid w:val="0013321B"/>
    <w:rsid w:val="00135B2D"/>
    <w:rsid w:val="00135FC6"/>
    <w:rsid w:val="001367F4"/>
    <w:rsid w:val="00174923"/>
    <w:rsid w:val="00181460"/>
    <w:rsid w:val="00183C02"/>
    <w:rsid w:val="001977DB"/>
    <w:rsid w:val="001A139A"/>
    <w:rsid w:val="001B29EA"/>
    <w:rsid w:val="001B3BF8"/>
    <w:rsid w:val="001D111F"/>
    <w:rsid w:val="001F1D3A"/>
    <w:rsid w:val="00200CF8"/>
    <w:rsid w:val="0021084C"/>
    <w:rsid w:val="00210AD6"/>
    <w:rsid w:val="00222069"/>
    <w:rsid w:val="00235ED6"/>
    <w:rsid w:val="00236EA3"/>
    <w:rsid w:val="00266671"/>
    <w:rsid w:val="00275DA1"/>
    <w:rsid w:val="00296C41"/>
    <w:rsid w:val="002A392E"/>
    <w:rsid w:val="002A5877"/>
    <w:rsid w:val="002C6888"/>
    <w:rsid w:val="002F29FB"/>
    <w:rsid w:val="00300812"/>
    <w:rsid w:val="00301E1C"/>
    <w:rsid w:val="0033299E"/>
    <w:rsid w:val="0033358F"/>
    <w:rsid w:val="00341EE2"/>
    <w:rsid w:val="00342BB3"/>
    <w:rsid w:val="00350ABC"/>
    <w:rsid w:val="00356A1A"/>
    <w:rsid w:val="0035749C"/>
    <w:rsid w:val="00370EDF"/>
    <w:rsid w:val="003745A0"/>
    <w:rsid w:val="00390CE3"/>
    <w:rsid w:val="003A4476"/>
    <w:rsid w:val="003B5709"/>
    <w:rsid w:val="003C26A4"/>
    <w:rsid w:val="003D0854"/>
    <w:rsid w:val="003D34A7"/>
    <w:rsid w:val="003E0012"/>
    <w:rsid w:val="004017C5"/>
    <w:rsid w:val="00401D0C"/>
    <w:rsid w:val="00423EDD"/>
    <w:rsid w:val="00460314"/>
    <w:rsid w:val="00487155"/>
    <w:rsid w:val="00497CBC"/>
    <w:rsid w:val="004A599F"/>
    <w:rsid w:val="004C3A04"/>
    <w:rsid w:val="004E02CB"/>
    <w:rsid w:val="004E0E72"/>
    <w:rsid w:val="005023A9"/>
    <w:rsid w:val="005619A1"/>
    <w:rsid w:val="00584D7B"/>
    <w:rsid w:val="00590E3C"/>
    <w:rsid w:val="005934EB"/>
    <w:rsid w:val="005A77BB"/>
    <w:rsid w:val="005D10DA"/>
    <w:rsid w:val="005D5806"/>
    <w:rsid w:val="005E5F48"/>
    <w:rsid w:val="005F55F1"/>
    <w:rsid w:val="0062442B"/>
    <w:rsid w:val="00627781"/>
    <w:rsid w:val="00651A5D"/>
    <w:rsid w:val="00656231"/>
    <w:rsid w:val="00671A69"/>
    <w:rsid w:val="006873EC"/>
    <w:rsid w:val="006903EA"/>
    <w:rsid w:val="006A1051"/>
    <w:rsid w:val="006C4B03"/>
    <w:rsid w:val="006D5028"/>
    <w:rsid w:val="006F5ACA"/>
    <w:rsid w:val="00701404"/>
    <w:rsid w:val="00703E2E"/>
    <w:rsid w:val="00720FE2"/>
    <w:rsid w:val="007278FC"/>
    <w:rsid w:val="00740924"/>
    <w:rsid w:val="007543A6"/>
    <w:rsid w:val="007757A2"/>
    <w:rsid w:val="007773D0"/>
    <w:rsid w:val="0078719A"/>
    <w:rsid w:val="00792C97"/>
    <w:rsid w:val="007B55B7"/>
    <w:rsid w:val="007C55EE"/>
    <w:rsid w:val="007C71EE"/>
    <w:rsid w:val="007D2AE2"/>
    <w:rsid w:val="007F6BED"/>
    <w:rsid w:val="00800BE9"/>
    <w:rsid w:val="0080394A"/>
    <w:rsid w:val="0084171B"/>
    <w:rsid w:val="00860928"/>
    <w:rsid w:val="00875ADA"/>
    <w:rsid w:val="0087686E"/>
    <w:rsid w:val="00880C99"/>
    <w:rsid w:val="0089547C"/>
    <w:rsid w:val="008A2017"/>
    <w:rsid w:val="008A5AC9"/>
    <w:rsid w:val="008A634D"/>
    <w:rsid w:val="008B797D"/>
    <w:rsid w:val="008C37D1"/>
    <w:rsid w:val="008D3C0F"/>
    <w:rsid w:val="008F25D8"/>
    <w:rsid w:val="0090422A"/>
    <w:rsid w:val="0091299B"/>
    <w:rsid w:val="00932559"/>
    <w:rsid w:val="00942A63"/>
    <w:rsid w:val="00946143"/>
    <w:rsid w:val="0095129D"/>
    <w:rsid w:val="00953B37"/>
    <w:rsid w:val="00955F65"/>
    <w:rsid w:val="0096518A"/>
    <w:rsid w:val="00966E74"/>
    <w:rsid w:val="0097556D"/>
    <w:rsid w:val="0099255C"/>
    <w:rsid w:val="009A6149"/>
    <w:rsid w:val="009B4B29"/>
    <w:rsid w:val="009C3222"/>
    <w:rsid w:val="009C687F"/>
    <w:rsid w:val="009C6B3B"/>
    <w:rsid w:val="009C7E91"/>
    <w:rsid w:val="009D18CC"/>
    <w:rsid w:val="009E00D4"/>
    <w:rsid w:val="009F3F97"/>
    <w:rsid w:val="00A06F07"/>
    <w:rsid w:val="00A15325"/>
    <w:rsid w:val="00A23AE2"/>
    <w:rsid w:val="00A2627A"/>
    <w:rsid w:val="00A27ED5"/>
    <w:rsid w:val="00A40EC1"/>
    <w:rsid w:val="00A4203A"/>
    <w:rsid w:val="00A577CD"/>
    <w:rsid w:val="00A628FB"/>
    <w:rsid w:val="00A64B05"/>
    <w:rsid w:val="00A6623B"/>
    <w:rsid w:val="00A81586"/>
    <w:rsid w:val="00A86B98"/>
    <w:rsid w:val="00AD0A7E"/>
    <w:rsid w:val="00AE1CBF"/>
    <w:rsid w:val="00AF07BA"/>
    <w:rsid w:val="00AF0A8D"/>
    <w:rsid w:val="00AF0C7F"/>
    <w:rsid w:val="00B20824"/>
    <w:rsid w:val="00B21D77"/>
    <w:rsid w:val="00B314E5"/>
    <w:rsid w:val="00B36A6F"/>
    <w:rsid w:val="00B37CF7"/>
    <w:rsid w:val="00B402E7"/>
    <w:rsid w:val="00B46977"/>
    <w:rsid w:val="00B5086B"/>
    <w:rsid w:val="00B70380"/>
    <w:rsid w:val="00B8602D"/>
    <w:rsid w:val="00B86512"/>
    <w:rsid w:val="00BA21A9"/>
    <w:rsid w:val="00BA25C3"/>
    <w:rsid w:val="00BA2649"/>
    <w:rsid w:val="00BA7EED"/>
    <w:rsid w:val="00BB393F"/>
    <w:rsid w:val="00BD4545"/>
    <w:rsid w:val="00BE0093"/>
    <w:rsid w:val="00BF6C44"/>
    <w:rsid w:val="00C12879"/>
    <w:rsid w:val="00C13A7F"/>
    <w:rsid w:val="00C21EC4"/>
    <w:rsid w:val="00C25CBE"/>
    <w:rsid w:val="00C271BE"/>
    <w:rsid w:val="00C312F5"/>
    <w:rsid w:val="00C32178"/>
    <w:rsid w:val="00C511FD"/>
    <w:rsid w:val="00C54117"/>
    <w:rsid w:val="00C555F5"/>
    <w:rsid w:val="00C558A0"/>
    <w:rsid w:val="00C60223"/>
    <w:rsid w:val="00C636AC"/>
    <w:rsid w:val="00C80494"/>
    <w:rsid w:val="00C8071A"/>
    <w:rsid w:val="00C940D0"/>
    <w:rsid w:val="00C95CA4"/>
    <w:rsid w:val="00CA6C56"/>
    <w:rsid w:val="00CB44A8"/>
    <w:rsid w:val="00CC63D4"/>
    <w:rsid w:val="00CE2D72"/>
    <w:rsid w:val="00D02865"/>
    <w:rsid w:val="00D16933"/>
    <w:rsid w:val="00D20199"/>
    <w:rsid w:val="00D219AB"/>
    <w:rsid w:val="00D23733"/>
    <w:rsid w:val="00D24104"/>
    <w:rsid w:val="00D30CFE"/>
    <w:rsid w:val="00D558D8"/>
    <w:rsid w:val="00D73CC9"/>
    <w:rsid w:val="00D74A84"/>
    <w:rsid w:val="00D903F9"/>
    <w:rsid w:val="00D931EB"/>
    <w:rsid w:val="00DA4159"/>
    <w:rsid w:val="00DA66BE"/>
    <w:rsid w:val="00DB48AD"/>
    <w:rsid w:val="00DD0F79"/>
    <w:rsid w:val="00DD46B5"/>
    <w:rsid w:val="00DE449D"/>
    <w:rsid w:val="00DF719F"/>
    <w:rsid w:val="00E26280"/>
    <w:rsid w:val="00E3743F"/>
    <w:rsid w:val="00E430FF"/>
    <w:rsid w:val="00E52FB2"/>
    <w:rsid w:val="00E55A42"/>
    <w:rsid w:val="00E745DA"/>
    <w:rsid w:val="00E76A01"/>
    <w:rsid w:val="00E82D4F"/>
    <w:rsid w:val="00E82E54"/>
    <w:rsid w:val="00E90959"/>
    <w:rsid w:val="00E92E55"/>
    <w:rsid w:val="00EA30DA"/>
    <w:rsid w:val="00EB20FD"/>
    <w:rsid w:val="00EB51BA"/>
    <w:rsid w:val="00EB671A"/>
    <w:rsid w:val="00EC0DE6"/>
    <w:rsid w:val="00EC3762"/>
    <w:rsid w:val="00EF4231"/>
    <w:rsid w:val="00F13850"/>
    <w:rsid w:val="00F15C9B"/>
    <w:rsid w:val="00F1747B"/>
    <w:rsid w:val="00F26AAB"/>
    <w:rsid w:val="00F27D5D"/>
    <w:rsid w:val="00F32B65"/>
    <w:rsid w:val="00F334F7"/>
    <w:rsid w:val="00F50094"/>
    <w:rsid w:val="00F74657"/>
    <w:rsid w:val="00F81598"/>
    <w:rsid w:val="00F83116"/>
    <w:rsid w:val="00F83634"/>
    <w:rsid w:val="00F83DF9"/>
    <w:rsid w:val="00F92FAD"/>
    <w:rsid w:val="00F9376C"/>
    <w:rsid w:val="00FA11B3"/>
    <w:rsid w:val="00FA3A13"/>
    <w:rsid w:val="00FA42F7"/>
    <w:rsid w:val="00FD35B7"/>
    <w:rsid w:val="00FE7619"/>
    <w:rsid w:val="00FE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6CA48"/>
  <w15:chartTrackingRefBased/>
  <w15:docId w15:val="{E847DD03-1819-4D99-AC45-7F0F79DD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07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67A72"/>
    <w:pPr>
      <w:spacing w:before="240" w:after="60" w:line="240" w:lineRule="auto"/>
      <w:outlineLvl w:val="6"/>
    </w:pPr>
    <w:rPr>
      <w:rFonts w:eastAsiaTheme="minorEastAsia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C32178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067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67A72"/>
  </w:style>
  <w:style w:type="paragraph" w:styleId="Rodap">
    <w:name w:val="footer"/>
    <w:basedOn w:val="Normal"/>
    <w:link w:val="RodapChar"/>
    <w:unhideWhenUsed/>
    <w:rsid w:val="00067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7A72"/>
  </w:style>
  <w:style w:type="character" w:customStyle="1" w:styleId="Ttulo7Char">
    <w:name w:val="Título 7 Char"/>
    <w:basedOn w:val="Fontepargpadro"/>
    <w:link w:val="Ttulo7"/>
    <w:semiHidden/>
    <w:rsid w:val="00067A72"/>
    <w:rPr>
      <w:rFonts w:eastAsiaTheme="minorEastAsia"/>
      <w:b/>
      <w:sz w:val="24"/>
      <w:szCs w:val="24"/>
      <w:lang w:eastAsia="pt-BR"/>
    </w:rPr>
  </w:style>
  <w:style w:type="paragraph" w:customStyle="1" w:styleId="Default">
    <w:name w:val="Default"/>
    <w:rsid w:val="00067A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uiPriority w:val="99"/>
    <w:rsid w:val="00067A72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5545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5545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07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rsid w:val="00AF07BA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F07B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356A1A"/>
  </w:style>
  <w:style w:type="character" w:customStyle="1" w:styleId="titulo">
    <w:name w:val="titulo"/>
    <w:basedOn w:val="Fontepargpadro"/>
    <w:rsid w:val="00275DA1"/>
  </w:style>
  <w:style w:type="paragraph" w:styleId="Textodebalo">
    <w:name w:val="Balloon Text"/>
    <w:basedOn w:val="Normal"/>
    <w:link w:val="TextodebaloChar"/>
    <w:uiPriority w:val="99"/>
    <w:semiHidden/>
    <w:unhideWhenUsed/>
    <w:rsid w:val="00727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78F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B50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DB67D-4E63-459C-BB7B-8C0FF15B1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Santiago Ferreira de Castro</dc:creator>
  <cp:keywords/>
  <dc:description/>
  <cp:lastModifiedBy>Elisa Diniz</cp:lastModifiedBy>
  <cp:revision>3</cp:revision>
  <cp:lastPrinted>2023-06-13T18:28:00Z</cp:lastPrinted>
  <dcterms:created xsi:type="dcterms:W3CDTF">2024-03-14T14:53:00Z</dcterms:created>
  <dcterms:modified xsi:type="dcterms:W3CDTF">2024-03-14T15:09:00Z</dcterms:modified>
</cp:coreProperties>
</file>