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3966729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B4625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</w:t>
      </w:r>
      <w:r w:rsidR="004A291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4E9CCAB0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7B5B2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B4625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7B5B20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4B581162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C9FACDA" w14:textId="64B6EF46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59064697" w14:textId="60CEF9DA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F5408B7" w14:textId="55DF6398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5FC95A8" w14:textId="76064D42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6ACEC74C" w14:textId="19C0A539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E8F43DE" w14:textId="292B4C0E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D117599" w14:textId="77777777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25967CC" w14:textId="7E5A2675" w:rsidR="00266879" w:rsidRDefault="007E22F2" w:rsidP="00266879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quarto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4B549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 w:rsidR="00995FB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mês de </w:t>
      </w:r>
      <w:r w:rsidR="00A6183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novembro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995FB1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dezenove horas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no Plenário da Câmara Municipal de Itanhangá, situado na Rua Florianópolis,</w:t>
      </w:r>
      <w:r w:rsidR="0092720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vigésima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quarta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vigésima</w:t>
      </w:r>
      <w:r w:rsidR="0020027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Terceira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onde </w:t>
      </w:r>
      <w:r w:rsidR="00413C3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0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</w:t>
      </w:r>
      <w:r w:rsidR="004B549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em seguida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solicitou a leitura do Oficio do gabinete do prefeito de n° </w:t>
      </w:r>
      <w:r w:rsidR="0020027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3</w:t>
      </w:r>
      <w:r w:rsidR="008F67D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2</w:t>
      </w:r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8</w:t>
      </w:r>
      <w:r w:rsidR="0020027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/2023, que encaminha </w:t>
      </w:r>
      <w:r w:rsidR="008F67D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 projeto de lei de n° 03</w:t>
      </w:r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7</w:t>
      </w:r>
      <w:r w:rsidR="008F67D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/2023; prosseguindo solicitou a leitura da súmula do projeto de lei de n° 03</w:t>
      </w:r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7</w:t>
      </w:r>
      <w:r w:rsidR="008F67D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/2023, de autoria do poder executivo, seguindo com o expediente solicitou que fosse lido</w:t>
      </w:r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a súmula do projeto de lei do Legislativo de n° 020/2023, de autoria do vereador </w:t>
      </w:r>
      <w:proofErr w:type="spellStart"/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Zilmar</w:t>
      </w:r>
      <w:proofErr w:type="spellEnd"/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Albuquerque Rodrigues, solicitou também a leitura da súmula do projeto de lei do legislativo de n° 021/2023, de autoria da comissão de finanças e orçamento da câmara de vereadores de </w:t>
      </w:r>
      <w:proofErr w:type="spellStart"/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Itanhangá-mt</w:t>
      </w:r>
      <w:proofErr w:type="spellEnd"/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solicitou a leitura da súmula do projeto de lei do legislativo de n° 022/2023, de autoria da mesa diretora; </w:t>
      </w:r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lastRenderedPageBreak/>
        <w:t xml:space="preserve">solicitou a leitura </w:t>
      </w:r>
      <w:proofErr w:type="spellStart"/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da</w:t>
      </w:r>
      <w:proofErr w:type="spellEnd"/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súmula do projeto de Resolução de n° 008/2023, de autoria </w:t>
      </w:r>
      <w:proofErr w:type="spellStart"/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da</w:t>
      </w:r>
      <w:proofErr w:type="spellEnd"/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mesa diretora; solicitou também que fosse lido o oficio circular, de autoria do deputado Gilberto </w:t>
      </w:r>
      <w:proofErr w:type="spellStart"/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Cattani</w:t>
      </w:r>
      <w:proofErr w:type="spellEnd"/>
      <w:r w:rsidR="007B5B2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; em seguida solicitou também que fosse lido a sumula das indicações de n° 146 a 151/2023, que será encaminhada ao Prefeito Municipal e aos Órgãos competentes. E não havendo mais matérias para o Expediente, passou para o uso da tribuna, convidando os senhores vereadores para o uso da tribuna conforme ordem de inscrição. E não havendo mais oradores inscritos passou para a</w:t>
      </w:r>
      <w:r w:rsidR="0026687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: ORDEM DO DIA,</w:t>
      </w:r>
      <w:r w:rsidR="008F67D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bookmarkEnd w:id="0"/>
    </w:p>
    <w:p w14:paraId="3AA1C94D" w14:textId="1D38ADFA" w:rsidR="0021703B" w:rsidRPr="0021703B" w:rsidRDefault="00E06C88" w:rsidP="0021703B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solicitou a conferência de quórum, após quórum conferido, solicitou </w:t>
      </w:r>
      <w:r w:rsidR="003354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 leitura do parecer conjunto de n° </w:t>
      </w:r>
      <w:r w:rsidR="007B5B2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70</w:t>
      </w:r>
      <w:r w:rsidR="003354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de </w:t>
      </w:r>
      <w:r w:rsidR="0026687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todas as comissões permanentes; referente ao projeto de lei do Executivo de n° 03</w:t>
      </w:r>
      <w:r w:rsidR="00746FBC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26687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/2023</w:t>
      </w:r>
      <w:r w:rsidR="003354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sequência solicitou a leitura </w:t>
      </w:r>
      <w:r w:rsidR="0026687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da súmula do</w:t>
      </w:r>
      <w:r w:rsidR="003354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projeto de lei de n° 03</w:t>
      </w:r>
      <w:r w:rsidR="00FC49E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3354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de autoria </w:t>
      </w:r>
      <w:r w:rsidR="0026687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do poder Executivo</w:t>
      </w:r>
      <w:r w:rsidR="003354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posto em discussão </w:t>
      </w:r>
      <w:r w:rsidR="0026687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o </w:t>
      </w:r>
      <w:r w:rsidR="003354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projeto de lei de n° 03</w:t>
      </w:r>
      <w:r w:rsidR="00746FBC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3354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a vereadora </w:t>
      </w:r>
      <w:r w:rsidR="00746FBC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Elza Maria Moura Da Silva</w:t>
      </w:r>
      <w:r w:rsidR="003354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pediu a dispensa do prazo regimental para a votação em SEGUNDO TURNO, em votação o pedido de dispensa de prazo regimental para a votação em segundo turno, sendo aprovado por 8 (oito) dos votos favoráveis e 0 (zero) votos contrários, posto em votação em TURNO ÚNICO </w:t>
      </w:r>
      <w:r w:rsidR="0026687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 projeto de</w:t>
      </w:r>
      <w:r w:rsidR="003354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lei de n° 03</w:t>
      </w:r>
      <w:r w:rsidR="00746FBC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3354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 sendo aprovado com 8 (oito) votos favoráveis e 0 (zero) votos contrários, prosseguindo solicitou a leitura do parecer conjunto de n° </w:t>
      </w:r>
      <w:r w:rsidR="00746FBC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68</w:t>
      </w:r>
      <w:r w:rsidR="003354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de todas as comissões permanentes; referente ao projeto de lei do </w:t>
      </w:r>
      <w:r w:rsidR="00746FBC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legislativo de n° 021/2023, em seguida solicitou a </w:t>
      </w:r>
      <w:r w:rsidR="007B006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leitura da súmula do projeto de lei do legislativo de n° 021, de autoria do poder legislativo, posto em discussão o projeto de lei do legislativo, a vereadora Elza Maria Moura da silva solicitou a dispensa do prazo regimental para votação em SEGUNDO TURNO, posto em votação o pedido de dispensa de Prazo Regimental para votação do segundo turno, sendo aprovado com 8 (oito) votos favoráveis e 0 (zero) votos contrários, em votação o projeto de lei do legislativo de n° 021/2023, sendo aprovado com 8 (oito) votos favoráveis e 0 (zero) votos contrários,</w:t>
      </w:r>
      <w:r w:rsidR="00AC075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em seguida solicitou a leitura do parecer conjunto de n° 69/2023, de todas as comissões permanentes; referente ao projeto de lei do legislativo de n° 020/2023, em seguida solicitou a leitura da súmula projeto de lei do legislativo de n° 020/2023, de autoria do poder legislativo, posto em discussão o projeto de lei do legislativo de n° 020/2023, a vereadora </w:t>
      </w:r>
      <w:r w:rsidR="00AC075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Elza Maria Moura da silva</w:t>
      </w:r>
      <w:r w:rsidR="00AC075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dispensa do prazo regimental para votação em segundo turno, posto em discussão o pedido de dispensa de prazo regimental para a votação do segundo turno 8 (oito) votos favoráveis e 0 (zero) votos contrários, posto em votação em turno único o projeto de lei do legislativo de n° 020/2023 sendo aprovado com 8 (oito) votos favoráveis e 0 (zero) votos contrários, em seguida solicitou a </w:t>
      </w:r>
      <w:r w:rsidR="00AC075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lastRenderedPageBreak/>
        <w:t>leitura do parecer conjunto de n° 71/2023, de todas as comissões permanentes; referente ao projeto de lei do legislativo de n° 022/2023,</w:t>
      </w:r>
      <w:r w:rsidR="0007178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também a leitura da súmula do projeto de lei do legislativo de n° 022/2023, de autoria do poder legislativo, posto em discussão o projeto de lei do legislativo de n° 022/2023, a vereadora </w:t>
      </w:r>
      <w:r w:rsidR="0007178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Elza Maria Moura da silva</w:t>
      </w:r>
      <w:r w:rsidR="0007178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dispensa do prazo regimental para votação em Segundo Turno, sendo aprovado cm 8 (oito) votos favoráveis e 0 (zero) votos contrários, posto em votação em turno único o projeto de lei do legislativo de n° 022/2023, sendo aprovado com 8 (oito) votos favoráveis e 0 (zero) votos contrários, em seguida solicitou </w:t>
      </w:r>
      <w:r w:rsidR="00FD086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 leitura do parecer conjunto de n° 72/2023, de todas as comissões permanentes; referente ao projeto de resolução de n° 08/2023, em sequência solicitou a leitura da súmula do projeto de resolução de n° 08/2023, de autoria da mesa diretora, posto em discussão o projeto de resolução de n° 08/2023, a vereadora </w:t>
      </w:r>
      <w:r w:rsidR="00FD086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Elza Maria Moura da silva</w:t>
      </w:r>
      <w:r w:rsidR="00FD086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pediu a dispensa do prazo regimental para a votação em segundo turno</w:t>
      </w:r>
      <w:r w:rsidR="009A56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posto em discussão o pedido de dispensa de prazo regimental para votação do segundo turno, sendo aprovado com 8 (oito) votos favoráveis e 0 (zero) votos contrários, posto em votação o projeto de resolução de n° 08/2023 em turno único, sendo aprovado com 8 (oito) votos favoráveis e 0 (zero) votos contrários</w:t>
      </w:r>
      <w:r w:rsidR="007B006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 não havendo matérias a serem apreciadas na ordem do dia, passou para as explicações pessoais conforme ordem de inscrição e</w:t>
      </w:r>
      <w:r w:rsidR="00390CD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não havendo mais nada a tratar,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o senhor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6E1A4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quarta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</w:t>
      </w:r>
      <w:r w:rsidR="00292FC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um</w:t>
      </w:r>
      <w:r w:rsidR="006A3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boa noite e desfez a mesa posta às</w:t>
      </w:r>
      <w:r w:rsidR="00994DC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2D54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BE7AD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uma</w:t>
      </w:r>
      <w:r w:rsidR="004E5D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horas</w:t>
      </w:r>
      <w:r w:rsidR="00BE7AD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935EA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6E1A4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quatro</w:t>
      </w:r>
      <w:r w:rsidR="00BE7AD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6E1A4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 dez</w:t>
      </w:r>
      <w:bookmarkStart w:id="1" w:name="_GoBack"/>
      <w:bookmarkEnd w:id="1"/>
      <w:r w:rsidR="00710A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embro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dois mil e vinte e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e eu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Fernanda Kamily Santos Goliczeski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à presente ata, que também será assinada por todos os senhores Vereadores e as senhoras Vereadoras, após sua aprovação</w:t>
      </w:r>
      <w:r w:rsidR="0021703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.</w:t>
      </w:r>
    </w:p>
    <w:sectPr w:rsidR="0021703B" w:rsidRPr="0021703B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6E1A4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36824"/>
    <w:rsid w:val="00046CFC"/>
    <w:rsid w:val="00050522"/>
    <w:rsid w:val="00067ED0"/>
    <w:rsid w:val="0007178D"/>
    <w:rsid w:val="0009209E"/>
    <w:rsid w:val="000C40C9"/>
    <w:rsid w:val="000E3A36"/>
    <w:rsid w:val="00125260"/>
    <w:rsid w:val="00125EE2"/>
    <w:rsid w:val="00143F79"/>
    <w:rsid w:val="00147ACF"/>
    <w:rsid w:val="0015619C"/>
    <w:rsid w:val="00166A82"/>
    <w:rsid w:val="00170F53"/>
    <w:rsid w:val="00191C40"/>
    <w:rsid w:val="001D49CE"/>
    <w:rsid w:val="0020027E"/>
    <w:rsid w:val="00200F46"/>
    <w:rsid w:val="002132C1"/>
    <w:rsid w:val="0021488B"/>
    <w:rsid w:val="0021703B"/>
    <w:rsid w:val="00250997"/>
    <w:rsid w:val="00266879"/>
    <w:rsid w:val="002769BE"/>
    <w:rsid w:val="0028189B"/>
    <w:rsid w:val="00286CE9"/>
    <w:rsid w:val="00292FC6"/>
    <w:rsid w:val="00296F7F"/>
    <w:rsid w:val="00297DBE"/>
    <w:rsid w:val="002A5D8F"/>
    <w:rsid w:val="002B5EA6"/>
    <w:rsid w:val="002D5409"/>
    <w:rsid w:val="002F167E"/>
    <w:rsid w:val="003064D5"/>
    <w:rsid w:val="0031450F"/>
    <w:rsid w:val="003158C2"/>
    <w:rsid w:val="0033541F"/>
    <w:rsid w:val="00336DFF"/>
    <w:rsid w:val="00340B85"/>
    <w:rsid w:val="00343E8E"/>
    <w:rsid w:val="00360DFF"/>
    <w:rsid w:val="003627B4"/>
    <w:rsid w:val="00370F70"/>
    <w:rsid w:val="00383BBA"/>
    <w:rsid w:val="00390C33"/>
    <w:rsid w:val="00390CDE"/>
    <w:rsid w:val="003C0068"/>
    <w:rsid w:val="0040149F"/>
    <w:rsid w:val="00413C33"/>
    <w:rsid w:val="00436F06"/>
    <w:rsid w:val="00454EDA"/>
    <w:rsid w:val="00460562"/>
    <w:rsid w:val="00472E30"/>
    <w:rsid w:val="00473D75"/>
    <w:rsid w:val="004A291B"/>
    <w:rsid w:val="004B2A15"/>
    <w:rsid w:val="004B549A"/>
    <w:rsid w:val="004C7968"/>
    <w:rsid w:val="004D6B5F"/>
    <w:rsid w:val="004E5D09"/>
    <w:rsid w:val="004F5786"/>
    <w:rsid w:val="00502530"/>
    <w:rsid w:val="00505078"/>
    <w:rsid w:val="00514564"/>
    <w:rsid w:val="0052154C"/>
    <w:rsid w:val="005463A6"/>
    <w:rsid w:val="005524C3"/>
    <w:rsid w:val="00553444"/>
    <w:rsid w:val="0059766F"/>
    <w:rsid w:val="005A386D"/>
    <w:rsid w:val="005A6E6F"/>
    <w:rsid w:val="005B4424"/>
    <w:rsid w:val="005C6A4E"/>
    <w:rsid w:val="005F2264"/>
    <w:rsid w:val="00613F96"/>
    <w:rsid w:val="00625FA7"/>
    <w:rsid w:val="00626BAD"/>
    <w:rsid w:val="00632D5D"/>
    <w:rsid w:val="00633B63"/>
    <w:rsid w:val="00685AE5"/>
    <w:rsid w:val="006A0E9A"/>
    <w:rsid w:val="006A3226"/>
    <w:rsid w:val="006A3ED0"/>
    <w:rsid w:val="006B0277"/>
    <w:rsid w:val="006C2471"/>
    <w:rsid w:val="006C2F4A"/>
    <w:rsid w:val="006C7AAC"/>
    <w:rsid w:val="006E1A41"/>
    <w:rsid w:val="006E457C"/>
    <w:rsid w:val="006F4FD6"/>
    <w:rsid w:val="00710A22"/>
    <w:rsid w:val="00710DA8"/>
    <w:rsid w:val="00730CDA"/>
    <w:rsid w:val="00746FBC"/>
    <w:rsid w:val="00773D4D"/>
    <w:rsid w:val="00782C65"/>
    <w:rsid w:val="00783262"/>
    <w:rsid w:val="00783E3F"/>
    <w:rsid w:val="007A3712"/>
    <w:rsid w:val="007B006E"/>
    <w:rsid w:val="007B5B20"/>
    <w:rsid w:val="007C6DEC"/>
    <w:rsid w:val="007E22F2"/>
    <w:rsid w:val="007E2460"/>
    <w:rsid w:val="007F74A0"/>
    <w:rsid w:val="00833C93"/>
    <w:rsid w:val="008554A8"/>
    <w:rsid w:val="008564BC"/>
    <w:rsid w:val="00881FA8"/>
    <w:rsid w:val="0089316F"/>
    <w:rsid w:val="008E5837"/>
    <w:rsid w:val="008F0713"/>
    <w:rsid w:val="008F5C81"/>
    <w:rsid w:val="008F67D2"/>
    <w:rsid w:val="009217D0"/>
    <w:rsid w:val="00927202"/>
    <w:rsid w:val="00930621"/>
    <w:rsid w:val="00935EA9"/>
    <w:rsid w:val="00980377"/>
    <w:rsid w:val="00982E39"/>
    <w:rsid w:val="009842D8"/>
    <w:rsid w:val="00994DC0"/>
    <w:rsid w:val="00995FB1"/>
    <w:rsid w:val="009A33C6"/>
    <w:rsid w:val="009A564D"/>
    <w:rsid w:val="009B2632"/>
    <w:rsid w:val="009E03B2"/>
    <w:rsid w:val="009E67F9"/>
    <w:rsid w:val="009F0DCA"/>
    <w:rsid w:val="00A35006"/>
    <w:rsid w:val="00A51D42"/>
    <w:rsid w:val="00A539DE"/>
    <w:rsid w:val="00A56753"/>
    <w:rsid w:val="00A61830"/>
    <w:rsid w:val="00AA1E1F"/>
    <w:rsid w:val="00AC059D"/>
    <w:rsid w:val="00AC075F"/>
    <w:rsid w:val="00AC1D35"/>
    <w:rsid w:val="00AC51D3"/>
    <w:rsid w:val="00AD2D1A"/>
    <w:rsid w:val="00AF158A"/>
    <w:rsid w:val="00AF180C"/>
    <w:rsid w:val="00B10CE2"/>
    <w:rsid w:val="00B171CB"/>
    <w:rsid w:val="00B372C3"/>
    <w:rsid w:val="00B4625B"/>
    <w:rsid w:val="00B47AFE"/>
    <w:rsid w:val="00B76706"/>
    <w:rsid w:val="00B91F9F"/>
    <w:rsid w:val="00BA5F45"/>
    <w:rsid w:val="00BC0176"/>
    <w:rsid w:val="00BC1CC7"/>
    <w:rsid w:val="00BD7B2D"/>
    <w:rsid w:val="00BE7AD9"/>
    <w:rsid w:val="00BF2157"/>
    <w:rsid w:val="00BF6FFF"/>
    <w:rsid w:val="00C060EE"/>
    <w:rsid w:val="00C2036F"/>
    <w:rsid w:val="00C26700"/>
    <w:rsid w:val="00C323B2"/>
    <w:rsid w:val="00C64952"/>
    <w:rsid w:val="00C72DD8"/>
    <w:rsid w:val="00C81118"/>
    <w:rsid w:val="00C836AF"/>
    <w:rsid w:val="00C92EB6"/>
    <w:rsid w:val="00CC2BF8"/>
    <w:rsid w:val="00CC573C"/>
    <w:rsid w:val="00CD1A22"/>
    <w:rsid w:val="00CD52F1"/>
    <w:rsid w:val="00D04212"/>
    <w:rsid w:val="00D447DA"/>
    <w:rsid w:val="00D46A76"/>
    <w:rsid w:val="00D544A9"/>
    <w:rsid w:val="00D55883"/>
    <w:rsid w:val="00D7263B"/>
    <w:rsid w:val="00D95F7E"/>
    <w:rsid w:val="00DA0265"/>
    <w:rsid w:val="00DC0FE5"/>
    <w:rsid w:val="00DC5CF4"/>
    <w:rsid w:val="00DE3DD0"/>
    <w:rsid w:val="00DE5EA5"/>
    <w:rsid w:val="00DE6795"/>
    <w:rsid w:val="00DF3AE0"/>
    <w:rsid w:val="00E06C88"/>
    <w:rsid w:val="00E2223D"/>
    <w:rsid w:val="00E46594"/>
    <w:rsid w:val="00E62DC7"/>
    <w:rsid w:val="00EE6733"/>
    <w:rsid w:val="00F37847"/>
    <w:rsid w:val="00F37D68"/>
    <w:rsid w:val="00F4226B"/>
    <w:rsid w:val="00F460CB"/>
    <w:rsid w:val="00F55E2C"/>
    <w:rsid w:val="00F732AB"/>
    <w:rsid w:val="00F80DC3"/>
    <w:rsid w:val="00F8716B"/>
    <w:rsid w:val="00F916C4"/>
    <w:rsid w:val="00FB1D09"/>
    <w:rsid w:val="00FC49EF"/>
    <w:rsid w:val="00FD0866"/>
    <w:rsid w:val="00FD4A09"/>
    <w:rsid w:val="00FD6921"/>
    <w:rsid w:val="00FE5D9F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D57D9-1611-4468-90FB-C4F1CD38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1066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8</cp:revision>
  <cp:lastPrinted>2023-11-23T17:42:00Z</cp:lastPrinted>
  <dcterms:created xsi:type="dcterms:W3CDTF">2023-12-11T20:49:00Z</dcterms:created>
  <dcterms:modified xsi:type="dcterms:W3CDTF">2023-12-13T19:37:00Z</dcterms:modified>
</cp:coreProperties>
</file>